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9D" w:rsidRDefault="00B8529D" w:rsidP="00B8529D">
      <w:pPr>
        <w:spacing w:after="0"/>
        <w:rPr>
          <w:rFonts w:ascii="Arial" w:hAnsi="Arial" w:cs="Arial"/>
          <w:sz w:val="20"/>
          <w:szCs w:val="20"/>
        </w:rPr>
      </w:pPr>
      <w:r>
        <w:rPr>
          <w:rFonts w:ascii="Arial" w:hAnsi="Arial" w:cs="Arial"/>
          <w:sz w:val="20"/>
          <w:szCs w:val="20"/>
        </w:rPr>
        <w:t>Elizabeth J. Lopez</w:t>
      </w:r>
    </w:p>
    <w:p w:rsidR="00B8529D" w:rsidRDefault="00B8529D" w:rsidP="00B8529D">
      <w:pPr>
        <w:spacing w:after="0"/>
        <w:rPr>
          <w:rFonts w:ascii="Arial" w:hAnsi="Arial" w:cs="Arial"/>
          <w:sz w:val="20"/>
          <w:szCs w:val="20"/>
        </w:rPr>
      </w:pPr>
      <w:r>
        <w:rPr>
          <w:rFonts w:ascii="Arial" w:hAnsi="Arial" w:cs="Arial"/>
          <w:sz w:val="20"/>
          <w:szCs w:val="20"/>
        </w:rPr>
        <w:t>Children/OB</w:t>
      </w:r>
    </w:p>
    <w:p w:rsidR="00B8529D" w:rsidRDefault="00B8529D" w:rsidP="00B8529D">
      <w:pPr>
        <w:spacing w:after="0"/>
        <w:rPr>
          <w:rFonts w:ascii="Arial" w:hAnsi="Arial" w:cs="Arial"/>
          <w:sz w:val="20"/>
          <w:szCs w:val="20"/>
        </w:rPr>
      </w:pPr>
      <w:r>
        <w:rPr>
          <w:rFonts w:ascii="Arial" w:hAnsi="Arial" w:cs="Arial"/>
          <w:sz w:val="20"/>
          <w:szCs w:val="20"/>
        </w:rPr>
        <w:t>GNRS 5669 - Summer 2013</w:t>
      </w:r>
    </w:p>
    <w:p w:rsidR="00B8529D" w:rsidRDefault="00BE586D" w:rsidP="00B8529D">
      <w:pPr>
        <w:spacing w:after="0"/>
        <w:rPr>
          <w:rFonts w:ascii="Arial" w:hAnsi="Arial" w:cs="Arial"/>
          <w:sz w:val="20"/>
          <w:szCs w:val="20"/>
        </w:rPr>
      </w:pPr>
      <w:r>
        <w:rPr>
          <w:rFonts w:ascii="Arial" w:hAnsi="Arial" w:cs="Arial"/>
          <w:sz w:val="20"/>
          <w:szCs w:val="20"/>
        </w:rPr>
        <w:t>Clinical SOAP Note 5</w:t>
      </w:r>
    </w:p>
    <w:p w:rsidR="00B8529D" w:rsidRDefault="00B8529D" w:rsidP="00B8529D">
      <w:pPr>
        <w:spacing w:after="0"/>
        <w:ind w:firstLine="720"/>
        <w:rPr>
          <w:rFonts w:ascii="Arial" w:hAnsi="Arial" w:cs="Arial"/>
          <w:sz w:val="24"/>
          <w:szCs w:val="24"/>
        </w:rPr>
      </w:pPr>
    </w:p>
    <w:p w:rsidR="00B8529D" w:rsidRDefault="007E67C3" w:rsidP="00B8529D">
      <w:pPr>
        <w:rPr>
          <w:rFonts w:ascii="Arial" w:hAnsi="Arial" w:cs="Arial"/>
          <w:sz w:val="24"/>
          <w:szCs w:val="24"/>
        </w:rPr>
      </w:pPr>
      <w:r>
        <w:rPr>
          <w:rFonts w:ascii="Arial" w:hAnsi="Arial" w:cs="Arial"/>
          <w:sz w:val="24"/>
          <w:szCs w:val="24"/>
        </w:rPr>
        <w:t>5</w:t>
      </w:r>
      <w:r w:rsidR="00B8529D">
        <w:rPr>
          <w:rFonts w:ascii="Arial" w:hAnsi="Arial" w:cs="Arial"/>
          <w:sz w:val="24"/>
          <w:szCs w:val="24"/>
        </w:rPr>
        <w:t xml:space="preserve"> year old </w:t>
      </w:r>
      <w:r w:rsidR="00BE586D">
        <w:rPr>
          <w:rFonts w:ascii="Arial" w:hAnsi="Arial" w:cs="Arial"/>
          <w:sz w:val="24"/>
          <w:szCs w:val="24"/>
        </w:rPr>
        <w:t>African America</w:t>
      </w:r>
      <w:r w:rsidR="00B8529D">
        <w:rPr>
          <w:rFonts w:ascii="Arial" w:hAnsi="Arial" w:cs="Arial"/>
          <w:sz w:val="24"/>
          <w:szCs w:val="24"/>
        </w:rPr>
        <w:t xml:space="preserve"> female </w:t>
      </w:r>
      <w:r w:rsidR="00BE586D">
        <w:rPr>
          <w:rFonts w:ascii="Arial" w:hAnsi="Arial" w:cs="Arial"/>
          <w:sz w:val="24"/>
          <w:szCs w:val="24"/>
        </w:rPr>
        <w:t>brought</w:t>
      </w:r>
      <w:r w:rsidR="00B8529D">
        <w:rPr>
          <w:rFonts w:ascii="Arial" w:hAnsi="Arial" w:cs="Arial"/>
          <w:sz w:val="24"/>
          <w:szCs w:val="24"/>
        </w:rPr>
        <w:t xml:space="preserve"> to clinic </w:t>
      </w:r>
      <w:r w:rsidR="00BE586D">
        <w:rPr>
          <w:rFonts w:ascii="Arial" w:hAnsi="Arial" w:cs="Arial"/>
          <w:sz w:val="24"/>
          <w:szCs w:val="24"/>
        </w:rPr>
        <w:t>by mother for a well child check up.</w:t>
      </w:r>
    </w:p>
    <w:p w:rsidR="00B8529D" w:rsidRDefault="00B8529D" w:rsidP="00B8529D">
      <w:pPr>
        <w:rPr>
          <w:rFonts w:ascii="Arial" w:hAnsi="Arial" w:cs="Arial"/>
          <w:b/>
          <w:sz w:val="24"/>
          <w:szCs w:val="24"/>
        </w:rPr>
      </w:pPr>
      <w:r>
        <w:rPr>
          <w:rFonts w:ascii="Arial" w:hAnsi="Arial" w:cs="Arial"/>
          <w:b/>
          <w:sz w:val="24"/>
          <w:szCs w:val="24"/>
        </w:rPr>
        <w:t>Subjective Information</w:t>
      </w:r>
    </w:p>
    <w:p w:rsidR="00B8529D" w:rsidRDefault="00B8529D" w:rsidP="00B8529D">
      <w:pPr>
        <w:rPr>
          <w:rFonts w:ascii="Arial" w:hAnsi="Arial" w:cs="Arial"/>
          <w:sz w:val="24"/>
          <w:szCs w:val="24"/>
        </w:rPr>
      </w:pPr>
      <w:r>
        <w:rPr>
          <w:rFonts w:ascii="Arial" w:hAnsi="Arial" w:cs="Arial"/>
          <w:i/>
          <w:sz w:val="24"/>
          <w:szCs w:val="24"/>
        </w:rPr>
        <w:t>Demographic:</w:t>
      </w:r>
      <w:r>
        <w:rPr>
          <w:rFonts w:ascii="Arial" w:hAnsi="Arial" w:cs="Arial"/>
          <w:sz w:val="24"/>
          <w:szCs w:val="24"/>
        </w:rPr>
        <w:t xml:space="preserve"> Patient is a </w:t>
      </w:r>
      <w:r w:rsidR="007E67C3">
        <w:rPr>
          <w:rFonts w:ascii="Arial" w:hAnsi="Arial" w:cs="Arial"/>
          <w:sz w:val="24"/>
          <w:szCs w:val="24"/>
        </w:rPr>
        <w:t>5</w:t>
      </w:r>
      <w:r>
        <w:rPr>
          <w:rFonts w:ascii="Arial" w:hAnsi="Arial" w:cs="Arial"/>
          <w:sz w:val="24"/>
          <w:szCs w:val="24"/>
        </w:rPr>
        <w:t xml:space="preserve"> yr. </w:t>
      </w:r>
      <w:r w:rsidR="00BE586D">
        <w:rPr>
          <w:rFonts w:ascii="Arial" w:hAnsi="Arial" w:cs="Arial"/>
          <w:sz w:val="24"/>
          <w:szCs w:val="24"/>
        </w:rPr>
        <w:t>African American</w:t>
      </w:r>
      <w:r>
        <w:rPr>
          <w:rFonts w:ascii="Arial" w:hAnsi="Arial" w:cs="Arial"/>
          <w:sz w:val="24"/>
          <w:szCs w:val="24"/>
        </w:rPr>
        <w:t xml:space="preserve"> female who resides in Galveston County.  She is a student </w:t>
      </w:r>
      <w:r w:rsidR="007E67C3">
        <w:rPr>
          <w:rFonts w:ascii="Arial" w:hAnsi="Arial" w:cs="Arial"/>
          <w:sz w:val="24"/>
          <w:szCs w:val="24"/>
        </w:rPr>
        <w:t>in Kindergarten</w:t>
      </w:r>
      <w:r>
        <w:rPr>
          <w:rFonts w:ascii="Arial" w:hAnsi="Arial" w:cs="Arial"/>
          <w:sz w:val="24"/>
          <w:szCs w:val="24"/>
        </w:rPr>
        <w:t xml:space="preserve"> at the local </w:t>
      </w:r>
      <w:r w:rsidR="00BE586D">
        <w:rPr>
          <w:rFonts w:ascii="Arial" w:hAnsi="Arial" w:cs="Arial"/>
          <w:sz w:val="24"/>
          <w:szCs w:val="24"/>
        </w:rPr>
        <w:t>elementary</w:t>
      </w:r>
      <w:r>
        <w:rPr>
          <w:rFonts w:ascii="Arial" w:hAnsi="Arial" w:cs="Arial"/>
          <w:sz w:val="24"/>
          <w:szCs w:val="24"/>
        </w:rPr>
        <w:t xml:space="preserve"> school. Patient has </w:t>
      </w:r>
      <w:r w:rsidR="00BE586D">
        <w:rPr>
          <w:rFonts w:ascii="Arial" w:hAnsi="Arial" w:cs="Arial"/>
          <w:sz w:val="24"/>
          <w:szCs w:val="24"/>
        </w:rPr>
        <w:t>been coming to this clinic for well child check up and sick visits as needed since she was born</w:t>
      </w:r>
      <w:r>
        <w:rPr>
          <w:rFonts w:ascii="Arial" w:hAnsi="Arial" w:cs="Arial"/>
          <w:sz w:val="24"/>
          <w:szCs w:val="24"/>
        </w:rPr>
        <w:t xml:space="preserve">. Patient appears </w:t>
      </w:r>
      <w:r w:rsidR="00BE586D">
        <w:rPr>
          <w:rFonts w:ascii="Arial" w:hAnsi="Arial" w:cs="Arial"/>
          <w:sz w:val="24"/>
          <w:szCs w:val="24"/>
        </w:rPr>
        <w:t xml:space="preserve">happy, </w:t>
      </w:r>
      <w:r>
        <w:rPr>
          <w:rFonts w:ascii="Arial" w:hAnsi="Arial" w:cs="Arial"/>
          <w:sz w:val="24"/>
          <w:szCs w:val="24"/>
        </w:rPr>
        <w:t>well groomed and is a reliable source of information.</w:t>
      </w:r>
    </w:p>
    <w:p w:rsidR="00B8529D" w:rsidRDefault="00B8529D" w:rsidP="00B8529D">
      <w:pPr>
        <w:rPr>
          <w:rFonts w:ascii="Arial" w:hAnsi="Arial" w:cs="Arial"/>
          <w:sz w:val="24"/>
          <w:szCs w:val="24"/>
        </w:rPr>
      </w:pPr>
      <w:r>
        <w:rPr>
          <w:rFonts w:ascii="Arial" w:hAnsi="Arial" w:cs="Arial"/>
          <w:i/>
          <w:sz w:val="24"/>
          <w:szCs w:val="24"/>
        </w:rPr>
        <w:t>Chief Complaint:</w:t>
      </w:r>
      <w:r>
        <w:rPr>
          <w:rFonts w:ascii="Arial" w:hAnsi="Arial" w:cs="Arial"/>
          <w:sz w:val="24"/>
          <w:szCs w:val="24"/>
        </w:rPr>
        <w:t xml:space="preserve"> “</w:t>
      </w:r>
      <w:r w:rsidR="00BE586D">
        <w:rPr>
          <w:rFonts w:ascii="Arial" w:hAnsi="Arial" w:cs="Arial"/>
          <w:sz w:val="24"/>
          <w:szCs w:val="24"/>
        </w:rPr>
        <w:t>It’s time for my check up!</w:t>
      </w:r>
      <w:r>
        <w:rPr>
          <w:rFonts w:ascii="Arial" w:hAnsi="Arial" w:cs="Arial"/>
          <w:sz w:val="24"/>
          <w:szCs w:val="24"/>
        </w:rPr>
        <w:t>”</w:t>
      </w:r>
    </w:p>
    <w:p w:rsidR="00BE586D" w:rsidRDefault="00B8529D" w:rsidP="00B8529D">
      <w:pPr>
        <w:rPr>
          <w:rFonts w:ascii="Arial" w:hAnsi="Arial" w:cs="Arial"/>
          <w:sz w:val="24"/>
          <w:szCs w:val="24"/>
        </w:rPr>
      </w:pPr>
      <w:r>
        <w:rPr>
          <w:rFonts w:ascii="Arial" w:hAnsi="Arial" w:cs="Arial"/>
          <w:i/>
          <w:sz w:val="24"/>
          <w:szCs w:val="24"/>
        </w:rPr>
        <w:t>History of Present Illness:</w:t>
      </w:r>
      <w:r>
        <w:rPr>
          <w:rFonts w:ascii="Arial" w:hAnsi="Arial" w:cs="Arial"/>
          <w:sz w:val="24"/>
          <w:szCs w:val="24"/>
        </w:rPr>
        <w:t xml:space="preserve"> Patient presents with </w:t>
      </w:r>
      <w:r w:rsidR="00BE586D">
        <w:rPr>
          <w:rFonts w:ascii="Arial" w:hAnsi="Arial" w:cs="Arial"/>
          <w:sz w:val="24"/>
          <w:szCs w:val="24"/>
        </w:rPr>
        <w:t xml:space="preserve">no complaints. She is excited about coming to the doctor and states that “Doc </w:t>
      </w:r>
      <w:proofErr w:type="spellStart"/>
      <w:r w:rsidR="00BE586D">
        <w:rPr>
          <w:rFonts w:ascii="Arial" w:hAnsi="Arial" w:cs="Arial"/>
          <w:sz w:val="24"/>
          <w:szCs w:val="24"/>
        </w:rPr>
        <w:t>McStuffins</w:t>
      </w:r>
      <w:proofErr w:type="spellEnd"/>
      <w:r w:rsidR="00BE586D">
        <w:rPr>
          <w:rFonts w:ascii="Arial" w:hAnsi="Arial" w:cs="Arial"/>
          <w:sz w:val="24"/>
          <w:szCs w:val="24"/>
        </w:rPr>
        <w:t xml:space="preserve"> is my favorite show. You are like Doc </w:t>
      </w:r>
      <w:proofErr w:type="spellStart"/>
      <w:r w:rsidR="00BE586D">
        <w:rPr>
          <w:rFonts w:ascii="Arial" w:hAnsi="Arial" w:cs="Arial"/>
          <w:sz w:val="24"/>
          <w:szCs w:val="24"/>
        </w:rPr>
        <w:t>McStuffins</w:t>
      </w:r>
      <w:proofErr w:type="spellEnd"/>
      <w:r w:rsidR="00BE586D">
        <w:rPr>
          <w:rFonts w:ascii="Arial" w:hAnsi="Arial" w:cs="Arial"/>
          <w:sz w:val="24"/>
          <w:szCs w:val="24"/>
        </w:rPr>
        <w:t xml:space="preserve"> and I will be a good patient for you </w:t>
      </w:r>
      <w:proofErr w:type="gramStart"/>
      <w:r w:rsidR="00BE586D">
        <w:rPr>
          <w:rFonts w:ascii="Arial" w:hAnsi="Arial" w:cs="Arial"/>
          <w:sz w:val="24"/>
          <w:szCs w:val="24"/>
        </w:rPr>
        <w:t>cause</w:t>
      </w:r>
      <w:proofErr w:type="gramEnd"/>
      <w:r w:rsidR="00BE586D">
        <w:rPr>
          <w:rFonts w:ascii="Arial" w:hAnsi="Arial" w:cs="Arial"/>
          <w:sz w:val="24"/>
          <w:szCs w:val="24"/>
        </w:rPr>
        <w:t xml:space="preserve"> you will make me better”.</w:t>
      </w:r>
    </w:p>
    <w:p w:rsidR="00B8529D" w:rsidRDefault="00B8529D" w:rsidP="00B8529D">
      <w:pPr>
        <w:rPr>
          <w:rFonts w:ascii="Arial" w:hAnsi="Arial" w:cs="Arial"/>
          <w:sz w:val="24"/>
          <w:szCs w:val="24"/>
        </w:rPr>
      </w:pPr>
      <w:r>
        <w:rPr>
          <w:rFonts w:ascii="Arial" w:hAnsi="Arial" w:cs="Arial"/>
          <w:i/>
          <w:sz w:val="24"/>
          <w:szCs w:val="24"/>
        </w:rPr>
        <w:t>Current Health Status:</w:t>
      </w:r>
      <w:r>
        <w:rPr>
          <w:rFonts w:ascii="Arial" w:hAnsi="Arial" w:cs="Arial"/>
          <w:sz w:val="24"/>
          <w:szCs w:val="24"/>
        </w:rPr>
        <w:t xml:space="preserve"> Patient has no known allergies and her immunizations are up to date with the flu vaccine</w:t>
      </w:r>
      <w:r w:rsidR="00BE586D">
        <w:rPr>
          <w:rFonts w:ascii="Arial" w:hAnsi="Arial" w:cs="Arial"/>
          <w:sz w:val="24"/>
          <w:szCs w:val="24"/>
        </w:rPr>
        <w:t xml:space="preserve"> </w:t>
      </w:r>
      <w:r>
        <w:rPr>
          <w:rFonts w:ascii="Arial" w:hAnsi="Arial" w:cs="Arial"/>
          <w:sz w:val="24"/>
          <w:szCs w:val="24"/>
        </w:rPr>
        <w:t>received</w:t>
      </w:r>
      <w:r w:rsidR="00BE586D">
        <w:rPr>
          <w:rFonts w:ascii="Arial" w:hAnsi="Arial" w:cs="Arial"/>
          <w:sz w:val="24"/>
          <w:szCs w:val="24"/>
        </w:rPr>
        <w:t xml:space="preserve"> this past season. </w:t>
      </w:r>
      <w:r w:rsidR="00004712">
        <w:rPr>
          <w:rFonts w:ascii="Arial" w:hAnsi="Arial" w:cs="Arial"/>
          <w:sz w:val="24"/>
          <w:szCs w:val="24"/>
        </w:rPr>
        <w:t xml:space="preserve">She is currently not taking any medications and takes two Disney Princess children’s gummy vitamins daily. </w:t>
      </w:r>
      <w:r w:rsidR="00BE586D">
        <w:rPr>
          <w:rFonts w:ascii="Arial" w:hAnsi="Arial" w:cs="Arial"/>
          <w:sz w:val="24"/>
          <w:szCs w:val="24"/>
        </w:rPr>
        <w:t>Patient is</w:t>
      </w:r>
      <w:r>
        <w:rPr>
          <w:rFonts w:ascii="Arial" w:hAnsi="Arial" w:cs="Arial"/>
          <w:sz w:val="24"/>
          <w:szCs w:val="24"/>
        </w:rPr>
        <w:t xml:space="preserve"> not </w:t>
      </w:r>
      <w:r w:rsidR="00BE586D">
        <w:rPr>
          <w:rFonts w:ascii="Arial" w:hAnsi="Arial" w:cs="Arial"/>
          <w:sz w:val="24"/>
          <w:szCs w:val="24"/>
        </w:rPr>
        <w:t xml:space="preserve">exposed to </w:t>
      </w:r>
      <w:r>
        <w:rPr>
          <w:rFonts w:ascii="Arial" w:hAnsi="Arial" w:cs="Arial"/>
          <w:sz w:val="24"/>
          <w:szCs w:val="24"/>
        </w:rPr>
        <w:t xml:space="preserve">smoke </w:t>
      </w:r>
      <w:r w:rsidR="00BE586D">
        <w:rPr>
          <w:rFonts w:ascii="Arial" w:hAnsi="Arial" w:cs="Arial"/>
          <w:sz w:val="24"/>
          <w:szCs w:val="24"/>
        </w:rPr>
        <w:t>inside or outside the house</w:t>
      </w:r>
      <w:r>
        <w:rPr>
          <w:rFonts w:ascii="Arial" w:hAnsi="Arial" w:cs="Arial"/>
          <w:sz w:val="24"/>
          <w:szCs w:val="24"/>
        </w:rPr>
        <w:t xml:space="preserve">. </w:t>
      </w:r>
      <w:r w:rsidR="00004712">
        <w:rPr>
          <w:rFonts w:ascii="Arial" w:hAnsi="Arial" w:cs="Arial"/>
          <w:sz w:val="24"/>
          <w:szCs w:val="24"/>
        </w:rPr>
        <w:t xml:space="preserve">Patient’s mother states that they keep wine in the house for special occasions but that she only drinks socially approximately one or two times per month. Based on clinic records, the patient has not missed any annual well child visits and was last seen at the clinic 4 months ago for a mild case of self resolving </w:t>
      </w:r>
      <w:proofErr w:type="spellStart"/>
      <w:r w:rsidR="00004712">
        <w:rPr>
          <w:rFonts w:ascii="Arial" w:hAnsi="Arial" w:cs="Arial"/>
          <w:sz w:val="24"/>
          <w:szCs w:val="24"/>
        </w:rPr>
        <w:t>otitis</w:t>
      </w:r>
      <w:proofErr w:type="spellEnd"/>
      <w:r w:rsidR="00004712">
        <w:rPr>
          <w:rFonts w:ascii="Arial" w:hAnsi="Arial" w:cs="Arial"/>
          <w:sz w:val="24"/>
          <w:szCs w:val="24"/>
        </w:rPr>
        <w:t xml:space="preserve"> media. Mom states that the child eats a well balanced diet and plays outside regularly</w:t>
      </w:r>
      <w:r w:rsidR="0012198B">
        <w:rPr>
          <w:rFonts w:ascii="Arial" w:hAnsi="Arial" w:cs="Arial"/>
          <w:sz w:val="24"/>
          <w:szCs w:val="24"/>
        </w:rPr>
        <w:t xml:space="preserve"> at home and at school</w:t>
      </w:r>
      <w:r w:rsidR="00004712">
        <w:rPr>
          <w:rFonts w:ascii="Arial" w:hAnsi="Arial" w:cs="Arial"/>
          <w:sz w:val="24"/>
          <w:szCs w:val="24"/>
        </w:rPr>
        <w:t>.</w:t>
      </w:r>
    </w:p>
    <w:p w:rsidR="00B8529D" w:rsidRDefault="00B8529D" w:rsidP="00B8529D">
      <w:pPr>
        <w:rPr>
          <w:rFonts w:ascii="Arial" w:hAnsi="Arial" w:cs="Arial"/>
          <w:sz w:val="24"/>
          <w:szCs w:val="24"/>
        </w:rPr>
      </w:pPr>
      <w:r>
        <w:rPr>
          <w:rFonts w:ascii="Arial" w:hAnsi="Arial" w:cs="Arial"/>
          <w:i/>
          <w:sz w:val="24"/>
          <w:szCs w:val="24"/>
        </w:rPr>
        <w:t xml:space="preserve">Relevant </w:t>
      </w:r>
      <w:proofErr w:type="gramStart"/>
      <w:r>
        <w:rPr>
          <w:rFonts w:ascii="Arial" w:hAnsi="Arial" w:cs="Arial"/>
          <w:i/>
          <w:sz w:val="24"/>
          <w:szCs w:val="24"/>
        </w:rPr>
        <w:t>Past</w:t>
      </w:r>
      <w:proofErr w:type="gramEnd"/>
      <w:r>
        <w:rPr>
          <w:rFonts w:ascii="Arial" w:hAnsi="Arial" w:cs="Arial"/>
          <w:i/>
          <w:sz w:val="24"/>
          <w:szCs w:val="24"/>
        </w:rPr>
        <w:t xml:space="preserve"> Medical History:</w:t>
      </w:r>
      <w:r w:rsidR="0012198B">
        <w:rPr>
          <w:rFonts w:ascii="Arial" w:hAnsi="Arial" w:cs="Arial"/>
          <w:sz w:val="24"/>
          <w:szCs w:val="24"/>
        </w:rPr>
        <w:t xml:space="preserve"> Patient and her mother </w:t>
      </w:r>
      <w:r>
        <w:rPr>
          <w:rFonts w:ascii="Arial" w:hAnsi="Arial" w:cs="Arial"/>
          <w:sz w:val="24"/>
          <w:szCs w:val="24"/>
        </w:rPr>
        <w:t>state that she is generally in good health with not diagnosis of disease or hospitalizations.  Denies surgeries, blood transfusions</w:t>
      </w:r>
      <w:r w:rsidR="0012198B">
        <w:rPr>
          <w:rFonts w:ascii="Arial" w:hAnsi="Arial" w:cs="Arial"/>
          <w:sz w:val="24"/>
          <w:szCs w:val="24"/>
        </w:rPr>
        <w:t xml:space="preserve">, injuries, </w:t>
      </w:r>
      <w:proofErr w:type="gramStart"/>
      <w:r w:rsidR="0012198B">
        <w:rPr>
          <w:rFonts w:ascii="Arial" w:hAnsi="Arial" w:cs="Arial"/>
          <w:sz w:val="24"/>
          <w:szCs w:val="24"/>
        </w:rPr>
        <w:t>illnesses</w:t>
      </w:r>
      <w:proofErr w:type="gramEnd"/>
      <w:r w:rsidR="0012198B">
        <w:rPr>
          <w:rFonts w:ascii="Arial" w:hAnsi="Arial" w:cs="Arial"/>
          <w:sz w:val="24"/>
          <w:szCs w:val="24"/>
        </w:rPr>
        <w:t>, limitations of daily activities</w:t>
      </w:r>
      <w:r>
        <w:rPr>
          <w:rFonts w:ascii="Arial" w:hAnsi="Arial" w:cs="Arial"/>
          <w:sz w:val="24"/>
          <w:szCs w:val="24"/>
        </w:rPr>
        <w:t xml:space="preserve"> and/or treatment for depression or anxiety. </w:t>
      </w:r>
    </w:p>
    <w:p w:rsidR="00B8529D" w:rsidRDefault="00B8529D" w:rsidP="00B8529D">
      <w:pPr>
        <w:pStyle w:val="NormalWeb"/>
        <w:spacing w:before="120" w:beforeAutospacing="0" w:after="0" w:afterAutospacing="0"/>
        <w:rPr>
          <w:rFonts w:ascii="Arial" w:hAnsi="Arial" w:cs="Arial"/>
        </w:rPr>
      </w:pPr>
      <w:r>
        <w:rPr>
          <w:rFonts w:ascii="Arial" w:hAnsi="Arial" w:cs="Arial"/>
          <w:i/>
        </w:rPr>
        <w:t>Social History:</w:t>
      </w:r>
      <w:r>
        <w:rPr>
          <w:rFonts w:ascii="Arial" w:hAnsi="Arial" w:cs="Arial"/>
        </w:rPr>
        <w:t xml:space="preserve"> Patient lives in a house with</w:t>
      </w:r>
      <w:r w:rsidR="0012198B">
        <w:rPr>
          <w:rFonts w:ascii="Arial" w:hAnsi="Arial" w:cs="Arial"/>
        </w:rPr>
        <w:t xml:space="preserve"> her 9 </w:t>
      </w:r>
      <w:proofErr w:type="gramStart"/>
      <w:r w:rsidR="0012198B">
        <w:rPr>
          <w:rFonts w:ascii="Arial" w:hAnsi="Arial" w:cs="Arial"/>
        </w:rPr>
        <w:t>year</w:t>
      </w:r>
      <w:proofErr w:type="gramEnd"/>
      <w:r w:rsidR="0012198B">
        <w:rPr>
          <w:rFonts w:ascii="Arial" w:hAnsi="Arial" w:cs="Arial"/>
        </w:rPr>
        <w:t xml:space="preserve"> old brother and both </w:t>
      </w:r>
      <w:r>
        <w:rPr>
          <w:rFonts w:ascii="Arial" w:hAnsi="Arial" w:cs="Arial"/>
        </w:rPr>
        <w:t xml:space="preserve">her mother and </w:t>
      </w:r>
      <w:r w:rsidR="0012198B">
        <w:rPr>
          <w:rFonts w:ascii="Arial" w:hAnsi="Arial" w:cs="Arial"/>
        </w:rPr>
        <w:t>father</w:t>
      </w:r>
      <w:r>
        <w:rPr>
          <w:rFonts w:ascii="Arial" w:hAnsi="Arial" w:cs="Arial"/>
        </w:rPr>
        <w:t xml:space="preserve">. </w:t>
      </w:r>
      <w:r w:rsidR="0012198B">
        <w:rPr>
          <w:rFonts w:ascii="Arial" w:hAnsi="Arial" w:cs="Arial"/>
        </w:rPr>
        <w:t xml:space="preserve">Her parents have been married for 10 years. </w:t>
      </w:r>
      <w:r>
        <w:rPr>
          <w:rFonts w:ascii="Arial" w:hAnsi="Arial" w:cs="Arial"/>
        </w:rPr>
        <w:t xml:space="preserve"> </w:t>
      </w:r>
      <w:r w:rsidR="0012198B">
        <w:rPr>
          <w:rFonts w:ascii="Arial" w:hAnsi="Arial" w:cs="Arial"/>
        </w:rPr>
        <w:t xml:space="preserve">Patient’s mother is a stay at home mom and her father works construction. The family has health insurance through the company the father works for. </w:t>
      </w:r>
      <w:r>
        <w:rPr>
          <w:rFonts w:ascii="Arial" w:hAnsi="Arial" w:cs="Arial"/>
        </w:rPr>
        <w:t xml:space="preserve">Patient states she enjoys going to </w:t>
      </w:r>
      <w:r w:rsidR="0012198B">
        <w:rPr>
          <w:rFonts w:ascii="Arial" w:hAnsi="Arial" w:cs="Arial"/>
        </w:rPr>
        <w:t>school</w:t>
      </w:r>
      <w:r>
        <w:rPr>
          <w:rFonts w:ascii="Arial" w:hAnsi="Arial" w:cs="Arial"/>
        </w:rPr>
        <w:t xml:space="preserve"> and </w:t>
      </w:r>
      <w:r w:rsidR="0012198B">
        <w:rPr>
          <w:rFonts w:ascii="Arial" w:hAnsi="Arial" w:cs="Arial"/>
        </w:rPr>
        <w:t xml:space="preserve">playing dolls </w:t>
      </w:r>
      <w:r>
        <w:rPr>
          <w:rFonts w:ascii="Arial" w:hAnsi="Arial" w:cs="Arial"/>
        </w:rPr>
        <w:t xml:space="preserve">with her </w:t>
      </w:r>
      <w:proofErr w:type="gramStart"/>
      <w:r>
        <w:rPr>
          <w:rFonts w:ascii="Arial" w:hAnsi="Arial" w:cs="Arial"/>
        </w:rPr>
        <w:t>friends</w:t>
      </w:r>
      <w:proofErr w:type="gramEnd"/>
      <w:r>
        <w:rPr>
          <w:rFonts w:ascii="Arial" w:hAnsi="Arial" w:cs="Arial"/>
        </w:rPr>
        <w:t xml:space="preserve"> .</w:t>
      </w:r>
      <w:r w:rsidR="0012198B">
        <w:rPr>
          <w:rFonts w:ascii="Arial" w:hAnsi="Arial" w:cs="Arial"/>
        </w:rPr>
        <w:t>Mother</w:t>
      </w:r>
      <w:r>
        <w:rPr>
          <w:rFonts w:ascii="Arial" w:hAnsi="Arial" w:cs="Arial"/>
        </w:rPr>
        <w:t xml:space="preserve"> denies an religious or cultural considerations that may affect her care.</w:t>
      </w:r>
    </w:p>
    <w:p w:rsidR="00B8529D" w:rsidRDefault="00B8529D" w:rsidP="00B8529D">
      <w:pPr>
        <w:pStyle w:val="NormalWeb"/>
        <w:spacing w:before="120" w:beforeAutospacing="0" w:after="0" w:afterAutospacing="0"/>
        <w:rPr>
          <w:rFonts w:ascii="Arial" w:hAnsi="Arial" w:cs="Arial"/>
        </w:rPr>
      </w:pPr>
    </w:p>
    <w:p w:rsidR="00B8529D" w:rsidRDefault="00B8529D" w:rsidP="00B8529D">
      <w:pPr>
        <w:rPr>
          <w:rFonts w:ascii="Arial" w:hAnsi="Arial" w:cs="Arial"/>
          <w:i/>
          <w:sz w:val="24"/>
          <w:szCs w:val="24"/>
        </w:rPr>
      </w:pPr>
      <w:r>
        <w:rPr>
          <w:rFonts w:ascii="Arial" w:hAnsi="Arial" w:cs="Arial"/>
          <w:i/>
          <w:sz w:val="24"/>
          <w:szCs w:val="24"/>
        </w:rPr>
        <w:t>Family History:</w:t>
      </w:r>
    </w:p>
    <w:p w:rsidR="00B8529D" w:rsidRDefault="00B8529D" w:rsidP="00B8529D">
      <w:pPr>
        <w:tabs>
          <w:tab w:val="left" w:pos="6041"/>
        </w:tabs>
        <w:spacing w:line="240" w:lineRule="auto"/>
        <w:rPr>
          <w:rFonts w:ascii="Arial" w:hAnsi="Arial" w:cs="Arial"/>
          <w:sz w:val="24"/>
          <w:szCs w:val="24"/>
        </w:rPr>
      </w:pPr>
      <w:r>
        <w:rPr>
          <w:rFonts w:ascii="Arial" w:hAnsi="Arial" w:cs="Arial"/>
          <w:sz w:val="24"/>
          <w:szCs w:val="24"/>
        </w:rPr>
        <w:t xml:space="preserve">Father –alive </w:t>
      </w:r>
      <w:r w:rsidR="0012198B">
        <w:rPr>
          <w:rFonts w:ascii="Arial" w:hAnsi="Arial" w:cs="Arial"/>
          <w:sz w:val="24"/>
          <w:szCs w:val="24"/>
        </w:rPr>
        <w:t>and well</w:t>
      </w:r>
      <w:r>
        <w:rPr>
          <w:rFonts w:ascii="Arial" w:hAnsi="Arial" w:cs="Arial"/>
          <w:sz w:val="24"/>
          <w:szCs w:val="24"/>
        </w:rPr>
        <w:t xml:space="preserve"> </w:t>
      </w:r>
    </w:p>
    <w:p w:rsidR="00B8529D" w:rsidRDefault="00B8529D" w:rsidP="00B8529D">
      <w:pPr>
        <w:spacing w:line="240" w:lineRule="auto"/>
        <w:rPr>
          <w:rFonts w:ascii="Arial" w:hAnsi="Arial" w:cs="Arial"/>
          <w:color w:val="FF0000"/>
          <w:sz w:val="24"/>
          <w:szCs w:val="24"/>
        </w:rPr>
      </w:pPr>
      <w:r>
        <w:rPr>
          <w:rFonts w:ascii="Arial" w:hAnsi="Arial" w:cs="Arial"/>
          <w:sz w:val="24"/>
          <w:szCs w:val="24"/>
        </w:rPr>
        <w:lastRenderedPageBreak/>
        <w:t xml:space="preserve">Mother- alive </w:t>
      </w:r>
      <w:r w:rsidR="0012198B">
        <w:rPr>
          <w:rFonts w:ascii="Arial" w:hAnsi="Arial" w:cs="Arial"/>
          <w:sz w:val="24"/>
          <w:szCs w:val="24"/>
        </w:rPr>
        <w:t>and well</w:t>
      </w:r>
    </w:p>
    <w:p w:rsidR="00B8529D" w:rsidRDefault="00B8529D" w:rsidP="00B8529D">
      <w:pPr>
        <w:spacing w:line="240" w:lineRule="auto"/>
        <w:rPr>
          <w:rFonts w:ascii="Arial" w:hAnsi="Arial" w:cs="Arial"/>
          <w:sz w:val="24"/>
          <w:szCs w:val="24"/>
        </w:rPr>
      </w:pPr>
      <w:r>
        <w:rPr>
          <w:rFonts w:ascii="Arial" w:hAnsi="Arial" w:cs="Arial"/>
          <w:sz w:val="24"/>
          <w:szCs w:val="24"/>
        </w:rPr>
        <w:t>Brother- alive and well</w:t>
      </w:r>
    </w:p>
    <w:p w:rsidR="0012198B" w:rsidRDefault="0012198B" w:rsidP="00B8529D">
      <w:pPr>
        <w:spacing w:line="240" w:lineRule="auto"/>
        <w:rPr>
          <w:rFonts w:ascii="Arial" w:hAnsi="Arial" w:cs="Arial"/>
          <w:sz w:val="24"/>
          <w:szCs w:val="24"/>
        </w:rPr>
      </w:pPr>
      <w:r>
        <w:rPr>
          <w:rFonts w:ascii="Arial" w:hAnsi="Arial" w:cs="Arial"/>
          <w:sz w:val="24"/>
          <w:szCs w:val="24"/>
        </w:rPr>
        <w:t>Maternal grandmother – alive with DM II, controlled with diet</w:t>
      </w:r>
    </w:p>
    <w:p w:rsidR="00B8529D" w:rsidRDefault="00B8529D" w:rsidP="00B8529D">
      <w:pPr>
        <w:spacing w:line="240" w:lineRule="auto"/>
        <w:rPr>
          <w:rFonts w:ascii="Arial" w:hAnsi="Arial" w:cs="Arial"/>
          <w:sz w:val="24"/>
          <w:szCs w:val="24"/>
        </w:rPr>
      </w:pPr>
      <w:r>
        <w:rPr>
          <w:rFonts w:ascii="Arial" w:hAnsi="Arial" w:cs="Arial"/>
          <w:sz w:val="24"/>
          <w:szCs w:val="24"/>
        </w:rPr>
        <w:t xml:space="preserve">Maternal aunt – alive with of DM </w:t>
      </w:r>
      <w:r w:rsidR="0012198B">
        <w:rPr>
          <w:rFonts w:ascii="Arial" w:hAnsi="Arial" w:cs="Arial"/>
          <w:sz w:val="24"/>
          <w:szCs w:val="24"/>
        </w:rPr>
        <w:t>II, controlled with diet</w:t>
      </w:r>
    </w:p>
    <w:p w:rsidR="00B8529D" w:rsidRDefault="00B8529D" w:rsidP="00B8529D">
      <w:pPr>
        <w:pStyle w:val="NormalWeb"/>
        <w:spacing w:before="120" w:beforeAutospacing="0" w:after="0" w:afterAutospacing="0"/>
        <w:rPr>
          <w:rFonts w:ascii="Arial" w:hAnsi="Arial" w:cs="Arial"/>
          <w:i/>
        </w:rPr>
      </w:pPr>
      <w:r>
        <w:rPr>
          <w:rFonts w:ascii="Arial" w:hAnsi="Arial" w:cs="Arial"/>
          <w:i/>
        </w:rPr>
        <w:t>Medications:</w:t>
      </w:r>
    </w:p>
    <w:p w:rsidR="00B8529D" w:rsidRDefault="00B8529D" w:rsidP="00B8529D">
      <w:pPr>
        <w:pStyle w:val="NormalWeb"/>
        <w:spacing w:before="120" w:beforeAutospacing="0" w:after="0" w:afterAutospacing="0"/>
        <w:rPr>
          <w:rFonts w:ascii="Arial" w:hAnsi="Arial" w:cs="Arial"/>
        </w:rPr>
      </w:pPr>
      <w:proofErr w:type="gramStart"/>
      <w:r>
        <w:rPr>
          <w:rFonts w:ascii="Arial" w:hAnsi="Arial" w:cs="Arial"/>
        </w:rPr>
        <w:t>none</w:t>
      </w:r>
      <w:proofErr w:type="gramEnd"/>
    </w:p>
    <w:p w:rsidR="00E327FB" w:rsidRDefault="00E327FB" w:rsidP="00B8529D">
      <w:pPr>
        <w:rPr>
          <w:rFonts w:ascii="Arial" w:hAnsi="Arial" w:cs="Arial"/>
          <w:i/>
          <w:sz w:val="24"/>
          <w:szCs w:val="24"/>
        </w:rPr>
      </w:pPr>
    </w:p>
    <w:p w:rsidR="00B8529D" w:rsidRDefault="00B8529D" w:rsidP="00B8529D">
      <w:pPr>
        <w:rPr>
          <w:rFonts w:ascii="Arial" w:hAnsi="Arial" w:cs="Arial"/>
          <w:i/>
          <w:sz w:val="24"/>
          <w:szCs w:val="24"/>
        </w:rPr>
      </w:pPr>
      <w:r>
        <w:rPr>
          <w:rFonts w:ascii="Arial" w:hAnsi="Arial" w:cs="Arial"/>
          <w:i/>
          <w:sz w:val="24"/>
          <w:szCs w:val="24"/>
        </w:rPr>
        <w:t>ROS of Relevant Systems:</w:t>
      </w:r>
    </w:p>
    <w:p w:rsidR="00B8529D" w:rsidRDefault="00B8529D" w:rsidP="00B8529D">
      <w:pPr>
        <w:spacing w:line="240" w:lineRule="auto"/>
        <w:rPr>
          <w:rFonts w:ascii="Arial" w:hAnsi="Arial" w:cs="Arial"/>
          <w:sz w:val="24"/>
          <w:szCs w:val="24"/>
        </w:rPr>
      </w:pPr>
      <w:r>
        <w:rPr>
          <w:rFonts w:ascii="Arial" w:hAnsi="Arial" w:cs="Arial"/>
          <w:sz w:val="24"/>
          <w:szCs w:val="24"/>
        </w:rPr>
        <w:t>General:  Overall healthy</w:t>
      </w:r>
    </w:p>
    <w:p w:rsidR="00654596" w:rsidRDefault="00B8529D" w:rsidP="00654596">
      <w:pPr>
        <w:rPr>
          <w:rFonts w:ascii="Arial" w:hAnsi="Arial" w:cs="Arial"/>
          <w:sz w:val="24"/>
          <w:szCs w:val="24"/>
        </w:rPr>
      </w:pPr>
      <w:r>
        <w:rPr>
          <w:rFonts w:ascii="Arial" w:hAnsi="Arial" w:cs="Arial"/>
          <w:sz w:val="24"/>
          <w:szCs w:val="24"/>
        </w:rPr>
        <w:t>Head</w:t>
      </w:r>
      <w:r w:rsidR="00654596">
        <w:rPr>
          <w:rFonts w:ascii="Arial" w:hAnsi="Arial" w:cs="Arial"/>
          <w:sz w:val="24"/>
          <w:szCs w:val="24"/>
        </w:rPr>
        <w:t>:</w:t>
      </w:r>
      <w:r w:rsidR="00654596" w:rsidRPr="00654596">
        <w:rPr>
          <w:rFonts w:ascii="Arial" w:eastAsiaTheme="minorHAnsi" w:hAnsi="Arial" w:cs="Arial"/>
          <w:sz w:val="24"/>
          <w:szCs w:val="24"/>
        </w:rPr>
        <w:t xml:space="preserve"> </w:t>
      </w:r>
      <w:proofErr w:type="spellStart"/>
      <w:r w:rsidR="00654596" w:rsidRPr="00654596">
        <w:rPr>
          <w:rFonts w:ascii="Arial" w:eastAsiaTheme="minorHAnsi" w:hAnsi="Arial" w:cs="Arial"/>
          <w:sz w:val="24"/>
          <w:szCs w:val="24"/>
        </w:rPr>
        <w:t>normocephalic</w:t>
      </w:r>
      <w:proofErr w:type="spellEnd"/>
    </w:p>
    <w:p w:rsidR="00B8529D" w:rsidRDefault="00B8529D" w:rsidP="00654596">
      <w:pPr>
        <w:rPr>
          <w:rFonts w:ascii="Arial" w:hAnsi="Arial" w:cs="Arial"/>
          <w:sz w:val="24"/>
          <w:szCs w:val="24"/>
        </w:rPr>
      </w:pPr>
      <w:r>
        <w:rPr>
          <w:rFonts w:ascii="Arial" w:hAnsi="Arial" w:cs="Arial"/>
          <w:sz w:val="24"/>
          <w:szCs w:val="24"/>
        </w:rPr>
        <w:t>Eyes:</w:t>
      </w:r>
      <w:r w:rsidR="00654596">
        <w:rPr>
          <w:rFonts w:ascii="Arial" w:eastAsiaTheme="minorHAnsi" w:hAnsi="Arial" w:cs="Arial"/>
          <w:sz w:val="24"/>
          <w:szCs w:val="24"/>
        </w:rPr>
        <w:t xml:space="preserve"> d</w:t>
      </w:r>
      <w:r>
        <w:rPr>
          <w:rFonts w:ascii="Arial" w:hAnsi="Arial" w:cs="Arial"/>
          <w:sz w:val="24"/>
          <w:szCs w:val="24"/>
        </w:rPr>
        <w:t>enies any eye pain or headache</w:t>
      </w:r>
    </w:p>
    <w:p w:rsidR="00B8529D" w:rsidRDefault="00B8529D" w:rsidP="00B8529D">
      <w:pPr>
        <w:spacing w:line="240" w:lineRule="auto"/>
        <w:rPr>
          <w:rFonts w:ascii="Arial" w:hAnsi="Arial" w:cs="Arial"/>
          <w:sz w:val="24"/>
          <w:szCs w:val="24"/>
        </w:rPr>
      </w:pPr>
      <w:r>
        <w:rPr>
          <w:rFonts w:ascii="Arial" w:hAnsi="Arial" w:cs="Arial"/>
          <w:sz w:val="24"/>
          <w:szCs w:val="24"/>
        </w:rPr>
        <w:t xml:space="preserve">ENT: Denies any pain, sore throat, </w:t>
      </w:r>
      <w:proofErr w:type="spellStart"/>
      <w:r>
        <w:rPr>
          <w:rFonts w:ascii="Arial" w:hAnsi="Arial" w:cs="Arial"/>
          <w:sz w:val="24"/>
          <w:szCs w:val="24"/>
        </w:rPr>
        <w:t>rhinorrhea</w:t>
      </w:r>
      <w:proofErr w:type="spellEnd"/>
      <w:r>
        <w:rPr>
          <w:rFonts w:ascii="Arial" w:hAnsi="Arial" w:cs="Arial"/>
          <w:sz w:val="24"/>
          <w:szCs w:val="24"/>
        </w:rPr>
        <w:t xml:space="preserve"> or vertigo, or loss of balance</w:t>
      </w:r>
    </w:p>
    <w:p w:rsidR="00B8529D" w:rsidRDefault="00B8529D" w:rsidP="00B8529D">
      <w:pPr>
        <w:spacing w:line="240" w:lineRule="auto"/>
        <w:rPr>
          <w:rFonts w:ascii="Arial" w:hAnsi="Arial" w:cs="Arial"/>
          <w:sz w:val="24"/>
          <w:szCs w:val="24"/>
        </w:rPr>
      </w:pPr>
      <w:r>
        <w:rPr>
          <w:rFonts w:ascii="Arial" w:hAnsi="Arial" w:cs="Arial"/>
          <w:sz w:val="24"/>
          <w:szCs w:val="24"/>
        </w:rPr>
        <w:t>Cardiovascular: Denies chest pain, pressure or palpitations</w:t>
      </w:r>
    </w:p>
    <w:p w:rsidR="00B8529D" w:rsidRDefault="00B8529D" w:rsidP="00B8529D">
      <w:pPr>
        <w:spacing w:line="240" w:lineRule="auto"/>
        <w:rPr>
          <w:rFonts w:ascii="Arial" w:hAnsi="Arial" w:cs="Arial"/>
          <w:sz w:val="24"/>
          <w:szCs w:val="24"/>
        </w:rPr>
      </w:pPr>
      <w:r>
        <w:rPr>
          <w:rFonts w:ascii="Arial" w:hAnsi="Arial" w:cs="Arial"/>
          <w:sz w:val="24"/>
          <w:szCs w:val="24"/>
        </w:rPr>
        <w:t>Respiratory: Denies cough or shortness of breath</w:t>
      </w:r>
    </w:p>
    <w:p w:rsidR="00B8529D" w:rsidRDefault="00B8529D" w:rsidP="00B8529D">
      <w:pPr>
        <w:spacing w:line="240" w:lineRule="auto"/>
        <w:rPr>
          <w:rFonts w:ascii="Arial" w:hAnsi="Arial" w:cs="Arial"/>
          <w:sz w:val="24"/>
          <w:szCs w:val="24"/>
        </w:rPr>
      </w:pPr>
      <w:r>
        <w:rPr>
          <w:rFonts w:ascii="Arial" w:hAnsi="Arial" w:cs="Arial"/>
          <w:sz w:val="24"/>
          <w:szCs w:val="24"/>
        </w:rPr>
        <w:t>Gastrointestinal: Denies nausea, vomiting, diarrhea, constipation, heartburn or abdominal pain</w:t>
      </w:r>
    </w:p>
    <w:p w:rsidR="00B8529D" w:rsidRDefault="00B8529D" w:rsidP="00B8529D">
      <w:pPr>
        <w:spacing w:line="240" w:lineRule="auto"/>
        <w:rPr>
          <w:rFonts w:ascii="Arial" w:hAnsi="Arial" w:cs="Arial"/>
          <w:sz w:val="24"/>
          <w:szCs w:val="24"/>
        </w:rPr>
      </w:pPr>
      <w:r>
        <w:rPr>
          <w:rFonts w:ascii="Arial" w:hAnsi="Arial" w:cs="Arial"/>
          <w:sz w:val="24"/>
          <w:szCs w:val="24"/>
        </w:rPr>
        <w:t xml:space="preserve">Genitourinary: Denies </w:t>
      </w:r>
      <w:proofErr w:type="spellStart"/>
      <w:r>
        <w:rPr>
          <w:rFonts w:ascii="Arial" w:hAnsi="Arial" w:cs="Arial"/>
          <w:sz w:val="24"/>
          <w:szCs w:val="24"/>
        </w:rPr>
        <w:t>dysuria</w:t>
      </w:r>
      <w:proofErr w:type="spellEnd"/>
    </w:p>
    <w:p w:rsidR="00B8529D" w:rsidRDefault="00B8529D" w:rsidP="00B8529D">
      <w:pPr>
        <w:spacing w:line="240" w:lineRule="auto"/>
        <w:rPr>
          <w:rFonts w:ascii="Arial" w:hAnsi="Arial" w:cs="Arial"/>
          <w:sz w:val="24"/>
          <w:szCs w:val="24"/>
        </w:rPr>
      </w:pPr>
      <w:r>
        <w:rPr>
          <w:rFonts w:ascii="Arial" w:hAnsi="Arial" w:cs="Arial"/>
          <w:sz w:val="24"/>
          <w:szCs w:val="24"/>
        </w:rPr>
        <w:t>Musculoskeletal:  Denies back pain or any recent trauma; Denies muscle weakness, tingling, numbness or pain in any other joints</w:t>
      </w:r>
    </w:p>
    <w:p w:rsidR="00B8529D" w:rsidRDefault="00B8529D" w:rsidP="00B8529D">
      <w:pPr>
        <w:spacing w:line="240" w:lineRule="auto"/>
        <w:rPr>
          <w:rFonts w:ascii="Arial" w:hAnsi="Arial" w:cs="Arial"/>
          <w:sz w:val="24"/>
          <w:szCs w:val="24"/>
        </w:rPr>
      </w:pPr>
      <w:proofErr w:type="spellStart"/>
      <w:r>
        <w:rPr>
          <w:rFonts w:ascii="Arial" w:hAnsi="Arial" w:cs="Arial"/>
          <w:sz w:val="24"/>
          <w:szCs w:val="24"/>
        </w:rPr>
        <w:t>Integumentary</w:t>
      </w:r>
      <w:proofErr w:type="spellEnd"/>
      <w:r>
        <w:rPr>
          <w:rFonts w:ascii="Arial" w:hAnsi="Arial" w:cs="Arial"/>
          <w:sz w:val="24"/>
          <w:szCs w:val="24"/>
        </w:rPr>
        <w:t xml:space="preserve">: Denies any lacerations, </w:t>
      </w:r>
      <w:proofErr w:type="spellStart"/>
      <w:r>
        <w:rPr>
          <w:rFonts w:ascii="Arial" w:hAnsi="Arial" w:cs="Arial"/>
          <w:sz w:val="24"/>
          <w:szCs w:val="24"/>
        </w:rPr>
        <w:t>pruritus</w:t>
      </w:r>
      <w:proofErr w:type="spellEnd"/>
      <w:r>
        <w:rPr>
          <w:rFonts w:ascii="Arial" w:hAnsi="Arial" w:cs="Arial"/>
          <w:sz w:val="24"/>
          <w:szCs w:val="24"/>
        </w:rPr>
        <w:t>, rashes, wounds, lesion or excessive dryness</w:t>
      </w:r>
    </w:p>
    <w:p w:rsidR="00B8529D" w:rsidRDefault="00B8529D" w:rsidP="00B8529D">
      <w:pPr>
        <w:spacing w:line="240" w:lineRule="auto"/>
        <w:rPr>
          <w:rFonts w:ascii="Arial" w:hAnsi="Arial" w:cs="Arial"/>
          <w:sz w:val="24"/>
          <w:szCs w:val="24"/>
        </w:rPr>
      </w:pPr>
      <w:r>
        <w:rPr>
          <w:rFonts w:ascii="Arial" w:hAnsi="Arial" w:cs="Arial"/>
          <w:sz w:val="24"/>
          <w:szCs w:val="24"/>
        </w:rPr>
        <w:t>Neurological:  Denies any changes in sight, smell, hearing or taste</w:t>
      </w:r>
    </w:p>
    <w:p w:rsidR="00B8529D" w:rsidRDefault="00B8529D" w:rsidP="00B8529D">
      <w:pPr>
        <w:spacing w:line="240" w:lineRule="auto"/>
        <w:rPr>
          <w:rFonts w:ascii="Arial" w:hAnsi="Arial" w:cs="Arial"/>
          <w:sz w:val="24"/>
          <w:szCs w:val="24"/>
        </w:rPr>
      </w:pPr>
      <w:r>
        <w:rPr>
          <w:rFonts w:ascii="Arial" w:hAnsi="Arial" w:cs="Arial"/>
          <w:sz w:val="24"/>
          <w:szCs w:val="24"/>
        </w:rPr>
        <w:t>Psychiatric: No history of depression, anxiety or difficulty concentrating</w:t>
      </w:r>
    </w:p>
    <w:p w:rsidR="00B8529D" w:rsidRDefault="00B8529D" w:rsidP="00B8529D">
      <w:pPr>
        <w:spacing w:line="240" w:lineRule="auto"/>
        <w:rPr>
          <w:rFonts w:ascii="Arial" w:hAnsi="Arial" w:cs="Arial"/>
          <w:sz w:val="24"/>
          <w:szCs w:val="24"/>
        </w:rPr>
      </w:pPr>
      <w:r>
        <w:rPr>
          <w:rFonts w:ascii="Arial" w:hAnsi="Arial" w:cs="Arial"/>
          <w:sz w:val="24"/>
          <w:szCs w:val="24"/>
        </w:rPr>
        <w:t>Endocrine:  denies cold/heat intolerance</w:t>
      </w:r>
      <w:r w:rsidR="0012198B">
        <w:rPr>
          <w:rFonts w:ascii="Arial" w:hAnsi="Arial" w:cs="Arial"/>
          <w:sz w:val="24"/>
          <w:szCs w:val="24"/>
        </w:rPr>
        <w:t xml:space="preserve"> or excessive drinking or urinating</w:t>
      </w:r>
    </w:p>
    <w:p w:rsidR="00B8529D" w:rsidRDefault="00B8529D" w:rsidP="00B8529D">
      <w:pPr>
        <w:spacing w:line="240" w:lineRule="auto"/>
        <w:rPr>
          <w:rFonts w:ascii="Arial" w:hAnsi="Arial" w:cs="Arial"/>
          <w:sz w:val="24"/>
          <w:szCs w:val="24"/>
        </w:rPr>
      </w:pPr>
      <w:r>
        <w:rPr>
          <w:rFonts w:ascii="Arial" w:hAnsi="Arial" w:cs="Arial"/>
          <w:sz w:val="24"/>
          <w:szCs w:val="24"/>
        </w:rPr>
        <w:t>Hematologic: Denies anemia, easy bruising or bleeding</w:t>
      </w:r>
    </w:p>
    <w:p w:rsidR="00B8529D" w:rsidRDefault="00B8529D" w:rsidP="00B8529D">
      <w:pPr>
        <w:spacing w:line="240" w:lineRule="auto"/>
        <w:rPr>
          <w:rFonts w:ascii="Arial" w:hAnsi="Arial" w:cs="Arial"/>
          <w:sz w:val="24"/>
          <w:szCs w:val="24"/>
        </w:rPr>
      </w:pPr>
      <w:r>
        <w:rPr>
          <w:rFonts w:ascii="Arial" w:hAnsi="Arial" w:cs="Arial"/>
          <w:sz w:val="24"/>
          <w:szCs w:val="24"/>
        </w:rPr>
        <w:t>Allergic/Immunologic: Denies any allergies or allergic responses</w:t>
      </w:r>
    </w:p>
    <w:p w:rsidR="00B8529D" w:rsidRDefault="00B8529D" w:rsidP="00B8529D">
      <w:pPr>
        <w:rPr>
          <w:rFonts w:ascii="Arial" w:hAnsi="Arial" w:cs="Arial"/>
          <w:b/>
          <w:sz w:val="24"/>
          <w:szCs w:val="24"/>
        </w:rPr>
      </w:pPr>
      <w:r>
        <w:rPr>
          <w:rFonts w:ascii="Arial" w:hAnsi="Arial" w:cs="Arial"/>
          <w:b/>
          <w:sz w:val="24"/>
          <w:szCs w:val="24"/>
        </w:rPr>
        <w:t>Objective Information</w:t>
      </w:r>
    </w:p>
    <w:p w:rsidR="00B8529D" w:rsidRDefault="00B8529D" w:rsidP="00B8529D">
      <w:pPr>
        <w:rPr>
          <w:rFonts w:ascii="Arial" w:hAnsi="Arial" w:cs="Arial"/>
          <w:sz w:val="24"/>
          <w:szCs w:val="24"/>
        </w:rPr>
      </w:pPr>
      <w:r>
        <w:rPr>
          <w:rFonts w:ascii="Arial" w:hAnsi="Arial" w:cs="Arial"/>
          <w:i/>
          <w:sz w:val="24"/>
          <w:szCs w:val="24"/>
        </w:rPr>
        <w:t>Physical Exam:</w:t>
      </w:r>
      <w:r w:rsidR="00A65AED">
        <w:rPr>
          <w:rFonts w:ascii="Arial" w:hAnsi="Arial" w:cs="Arial"/>
          <w:sz w:val="24"/>
          <w:szCs w:val="24"/>
        </w:rPr>
        <w:tab/>
        <w:t xml:space="preserve">  BP: 107</w:t>
      </w:r>
      <w:r w:rsidR="0012198B">
        <w:rPr>
          <w:rFonts w:ascii="Arial" w:hAnsi="Arial" w:cs="Arial"/>
          <w:sz w:val="24"/>
          <w:szCs w:val="24"/>
        </w:rPr>
        <w:t>/</w:t>
      </w:r>
      <w:r w:rsidR="00A65AED">
        <w:rPr>
          <w:rFonts w:ascii="Arial" w:hAnsi="Arial" w:cs="Arial"/>
          <w:sz w:val="24"/>
          <w:szCs w:val="24"/>
        </w:rPr>
        <w:t>62</w:t>
      </w:r>
      <w:r>
        <w:rPr>
          <w:rFonts w:ascii="Arial" w:hAnsi="Arial" w:cs="Arial"/>
          <w:sz w:val="24"/>
          <w:szCs w:val="24"/>
        </w:rPr>
        <w:t xml:space="preserve">      T: 9</w:t>
      </w:r>
      <w:r w:rsidR="0012198B">
        <w:rPr>
          <w:rFonts w:ascii="Arial" w:hAnsi="Arial" w:cs="Arial"/>
          <w:sz w:val="24"/>
          <w:szCs w:val="24"/>
        </w:rPr>
        <w:t>8</w:t>
      </w:r>
      <w:r>
        <w:rPr>
          <w:rFonts w:ascii="Arial" w:hAnsi="Arial" w:cs="Arial"/>
          <w:sz w:val="24"/>
          <w:szCs w:val="24"/>
        </w:rPr>
        <w:t>.</w:t>
      </w:r>
      <w:r w:rsidR="0012198B">
        <w:rPr>
          <w:rFonts w:ascii="Arial" w:hAnsi="Arial" w:cs="Arial"/>
          <w:sz w:val="24"/>
          <w:szCs w:val="24"/>
        </w:rPr>
        <w:t>1</w:t>
      </w:r>
      <w:r>
        <w:rPr>
          <w:rFonts w:ascii="Arial" w:hAnsi="Arial" w:cs="Arial"/>
          <w:sz w:val="24"/>
          <w:szCs w:val="24"/>
        </w:rPr>
        <w:t xml:space="preserve"> F      P: </w:t>
      </w:r>
      <w:r w:rsidR="0012198B">
        <w:rPr>
          <w:rFonts w:ascii="Arial" w:hAnsi="Arial" w:cs="Arial"/>
          <w:sz w:val="24"/>
          <w:szCs w:val="24"/>
        </w:rPr>
        <w:t>66</w:t>
      </w:r>
      <w:r>
        <w:rPr>
          <w:rFonts w:ascii="Arial" w:hAnsi="Arial" w:cs="Arial"/>
          <w:sz w:val="24"/>
          <w:szCs w:val="24"/>
        </w:rPr>
        <w:t xml:space="preserve">      R: </w:t>
      </w:r>
      <w:r w:rsidR="0012198B">
        <w:rPr>
          <w:rFonts w:ascii="Arial" w:hAnsi="Arial" w:cs="Arial"/>
          <w:sz w:val="24"/>
          <w:szCs w:val="24"/>
        </w:rPr>
        <w:t>20</w:t>
      </w:r>
      <w:r>
        <w:rPr>
          <w:rFonts w:ascii="Arial" w:hAnsi="Arial" w:cs="Arial"/>
          <w:sz w:val="24"/>
          <w:szCs w:val="24"/>
        </w:rPr>
        <w:t xml:space="preserve">      O2 Sat: 100% on RA      Ht: </w:t>
      </w:r>
      <w:r w:rsidR="0012198B">
        <w:rPr>
          <w:rFonts w:ascii="Arial" w:hAnsi="Arial" w:cs="Arial"/>
          <w:sz w:val="24"/>
          <w:szCs w:val="24"/>
        </w:rPr>
        <w:t>4</w:t>
      </w:r>
      <w:r>
        <w:rPr>
          <w:rFonts w:ascii="Arial" w:hAnsi="Arial" w:cs="Arial"/>
          <w:sz w:val="24"/>
          <w:szCs w:val="24"/>
        </w:rPr>
        <w:t>’</w:t>
      </w:r>
      <w:r w:rsidR="0012198B">
        <w:rPr>
          <w:rFonts w:ascii="Arial" w:hAnsi="Arial" w:cs="Arial"/>
          <w:sz w:val="24"/>
          <w:szCs w:val="24"/>
        </w:rPr>
        <w:t>7</w:t>
      </w:r>
      <w:r>
        <w:rPr>
          <w:rFonts w:ascii="Arial" w:hAnsi="Arial" w:cs="Arial"/>
          <w:sz w:val="24"/>
          <w:szCs w:val="24"/>
        </w:rPr>
        <w:t xml:space="preserve">’’ Wt: </w:t>
      </w:r>
      <w:r w:rsidR="0012198B">
        <w:rPr>
          <w:rFonts w:ascii="Arial" w:hAnsi="Arial" w:cs="Arial"/>
          <w:sz w:val="24"/>
          <w:szCs w:val="24"/>
        </w:rPr>
        <w:t>97lbs</w:t>
      </w:r>
      <w:r w:rsidR="0012198B">
        <w:rPr>
          <w:rFonts w:ascii="Arial" w:hAnsi="Arial" w:cs="Arial"/>
          <w:sz w:val="24"/>
          <w:szCs w:val="24"/>
        </w:rPr>
        <w:tab/>
        <w:t>BMI: 22.54</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lastRenderedPageBreak/>
        <w:t>93.52%ile based on CDC 2-20 Years stature-for-age data.</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bookmarkStart w:id="0" w:name="LINKBEGIN|115|4|WFA|1|||0"/>
      <w:bookmarkEnd w:id="0"/>
      <w:r w:rsidRPr="00A65AED">
        <w:rPr>
          <w:rFonts w:ascii="Arial" w:eastAsiaTheme="minorHAnsi" w:hAnsi="Arial" w:cs="Arial"/>
          <w:sz w:val="24"/>
          <w:szCs w:val="24"/>
        </w:rPr>
        <w:t>98.3%ile based on CDC 2-20 Years weight-for-age data.</w:t>
      </w:r>
      <w:bookmarkStart w:id="1" w:name="LINKEND|115|4|WFA|1|||0"/>
      <w:bookmarkEnd w:id="1"/>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bookmarkStart w:id="2" w:name="LINKBEGIN|11|5|BMI|1|||0"/>
      <w:bookmarkStart w:id="3" w:name="LINKBEGIN|12|6|BMIFA|1|||0"/>
      <w:bookmarkEnd w:id="2"/>
      <w:bookmarkEnd w:id="3"/>
      <w:r w:rsidRPr="00A65AED">
        <w:rPr>
          <w:rFonts w:ascii="Arial" w:eastAsiaTheme="minorHAnsi" w:hAnsi="Arial" w:cs="Arial"/>
          <w:sz w:val="24"/>
          <w:szCs w:val="24"/>
        </w:rPr>
        <w:t>97%ile based on CDC 2-20 Years BMI-for-age data.</w:t>
      </w:r>
      <w:bookmarkStart w:id="4" w:name="LINKEND|12|6|BMIFA|1|||0"/>
      <w:bookmarkEnd w:id="4"/>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bookmarkStart w:id="5" w:name="LINKBEGIN|202|7|BPFAW95|1|||0"/>
      <w:bookmarkEnd w:id="5"/>
      <w:r w:rsidRPr="00A65AED">
        <w:rPr>
          <w:rFonts w:ascii="Arial" w:eastAsiaTheme="minorHAnsi" w:hAnsi="Arial" w:cs="Arial"/>
          <w:sz w:val="24"/>
          <w:szCs w:val="24"/>
        </w:rPr>
        <w:t>93.4% systolic and 79.7% diastolic of BP percen</w:t>
      </w:r>
      <w:r>
        <w:rPr>
          <w:rFonts w:ascii="Arial" w:eastAsiaTheme="minorHAnsi" w:hAnsi="Arial" w:cs="Arial"/>
          <w:sz w:val="24"/>
          <w:szCs w:val="24"/>
        </w:rPr>
        <w:t>tile by age, sex, and height. 107</w:t>
      </w:r>
      <w:r w:rsidRPr="00A65AED">
        <w:rPr>
          <w:rFonts w:ascii="Arial" w:eastAsiaTheme="minorHAnsi" w:hAnsi="Arial" w:cs="Arial"/>
          <w:sz w:val="24"/>
          <w:szCs w:val="24"/>
        </w:rPr>
        <w:t>/</w:t>
      </w:r>
      <w:r>
        <w:rPr>
          <w:rFonts w:ascii="Arial" w:eastAsiaTheme="minorHAnsi" w:hAnsi="Arial" w:cs="Arial"/>
          <w:sz w:val="24"/>
          <w:szCs w:val="24"/>
        </w:rPr>
        <w:t>62 is approximately the 7</w:t>
      </w:r>
      <w:r w:rsidRPr="00A65AED">
        <w:rPr>
          <w:rFonts w:ascii="Arial" w:eastAsiaTheme="minorHAnsi" w:hAnsi="Arial" w:cs="Arial"/>
          <w:sz w:val="24"/>
          <w:szCs w:val="24"/>
        </w:rPr>
        <w:t>5th BP percentile reading</w:t>
      </w:r>
      <w:bookmarkStart w:id="6" w:name="LINKEND|202|7|BPFAW95|1|||0"/>
      <w:bookmarkEnd w:id="6"/>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General: alert, active, in no acute distress</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 xml:space="preserve">Head: </w:t>
      </w:r>
      <w:proofErr w:type="spellStart"/>
      <w:r w:rsidRPr="00A65AED">
        <w:rPr>
          <w:rFonts w:ascii="Arial" w:eastAsiaTheme="minorHAnsi" w:hAnsi="Arial" w:cs="Arial"/>
          <w:sz w:val="24"/>
          <w:szCs w:val="24"/>
        </w:rPr>
        <w:t>normocephalic</w:t>
      </w:r>
      <w:proofErr w:type="spellEnd"/>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Eyes: Positive red reflex bilaterally, pupils equal, round, reactive to light, conjunctiva clear and conjugate gaze</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Ears: TM's normal, external auditory canals normal</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Nose: clear, no discharge</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 xml:space="preserve">Oral Pharynx: moist mucous membranes without </w:t>
      </w:r>
      <w:proofErr w:type="spellStart"/>
      <w:r w:rsidRPr="00A65AED">
        <w:rPr>
          <w:rFonts w:ascii="Arial" w:eastAsiaTheme="minorHAnsi" w:hAnsi="Arial" w:cs="Arial"/>
          <w:sz w:val="24"/>
          <w:szCs w:val="24"/>
        </w:rPr>
        <w:t>erythema</w:t>
      </w:r>
      <w:proofErr w:type="spellEnd"/>
      <w:r w:rsidRPr="00A65AED">
        <w:rPr>
          <w:rFonts w:ascii="Arial" w:eastAsiaTheme="minorHAnsi" w:hAnsi="Arial" w:cs="Arial"/>
          <w:sz w:val="24"/>
          <w:szCs w:val="24"/>
        </w:rPr>
        <w:t xml:space="preserve">, exudates or </w:t>
      </w:r>
      <w:proofErr w:type="spellStart"/>
      <w:r w:rsidRPr="00A65AED">
        <w:rPr>
          <w:rFonts w:ascii="Arial" w:eastAsiaTheme="minorHAnsi" w:hAnsi="Arial" w:cs="Arial"/>
          <w:sz w:val="24"/>
          <w:szCs w:val="24"/>
        </w:rPr>
        <w:t>petechiae</w:t>
      </w:r>
      <w:proofErr w:type="spellEnd"/>
      <w:r w:rsidRPr="00A65AED">
        <w:rPr>
          <w:rFonts w:ascii="Arial" w:eastAsiaTheme="minorHAnsi" w:hAnsi="Arial" w:cs="Arial"/>
          <w:sz w:val="24"/>
          <w:szCs w:val="24"/>
        </w:rPr>
        <w:t xml:space="preserve">, </w:t>
      </w:r>
      <w:proofErr w:type="spellStart"/>
      <w:r w:rsidRPr="00A65AED">
        <w:rPr>
          <w:rFonts w:ascii="Arial" w:eastAsiaTheme="minorHAnsi" w:hAnsi="Arial" w:cs="Arial"/>
          <w:sz w:val="24"/>
          <w:szCs w:val="24"/>
        </w:rPr>
        <w:t>dentention</w:t>
      </w:r>
      <w:proofErr w:type="spellEnd"/>
      <w:r w:rsidRPr="00A65AED">
        <w:rPr>
          <w:rFonts w:ascii="Arial" w:eastAsiaTheme="minorHAnsi" w:hAnsi="Arial" w:cs="Arial"/>
          <w:sz w:val="24"/>
          <w:szCs w:val="24"/>
        </w:rPr>
        <w:t xml:space="preserve"> normal, normal for age</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 xml:space="preserve">Neck: supple and no </w:t>
      </w:r>
      <w:proofErr w:type="spellStart"/>
      <w:r w:rsidRPr="00A65AED">
        <w:rPr>
          <w:rFonts w:ascii="Arial" w:eastAsiaTheme="minorHAnsi" w:hAnsi="Arial" w:cs="Arial"/>
          <w:sz w:val="24"/>
          <w:szCs w:val="24"/>
        </w:rPr>
        <w:t>lymphadenopathy</w:t>
      </w:r>
      <w:proofErr w:type="spellEnd"/>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Lungs: clear to auscultation</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Heart: regular rate and rhythm, no murmur, sitting, supine, standing, peripheral pulses palpable and normal</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 xml:space="preserve">Abdomen: normal bowel sounds, soft, non-distended, no </w:t>
      </w:r>
      <w:proofErr w:type="spellStart"/>
      <w:r w:rsidRPr="00A65AED">
        <w:rPr>
          <w:rFonts w:ascii="Arial" w:eastAsiaTheme="minorHAnsi" w:hAnsi="Arial" w:cs="Arial"/>
          <w:sz w:val="24"/>
          <w:szCs w:val="24"/>
        </w:rPr>
        <w:t>hepatosplenomegaly</w:t>
      </w:r>
      <w:proofErr w:type="spellEnd"/>
      <w:r w:rsidRPr="00A65AED">
        <w:rPr>
          <w:rFonts w:ascii="Arial" w:eastAsiaTheme="minorHAnsi" w:hAnsi="Arial" w:cs="Arial"/>
          <w:sz w:val="24"/>
          <w:szCs w:val="24"/>
        </w:rPr>
        <w:t xml:space="preserve"> or masses</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proofErr w:type="spellStart"/>
      <w:r w:rsidRPr="00A65AED">
        <w:rPr>
          <w:rFonts w:ascii="Arial" w:eastAsiaTheme="minorHAnsi" w:hAnsi="Arial" w:cs="Arial"/>
          <w:sz w:val="24"/>
          <w:szCs w:val="24"/>
        </w:rPr>
        <w:t>Neuro</w:t>
      </w:r>
      <w:proofErr w:type="spellEnd"/>
      <w:r w:rsidRPr="00A65AED">
        <w:rPr>
          <w:rFonts w:ascii="Arial" w:eastAsiaTheme="minorHAnsi" w:hAnsi="Arial" w:cs="Arial"/>
          <w:sz w:val="24"/>
          <w:szCs w:val="24"/>
        </w:rPr>
        <w:t>: cranial nerves 2-12 intact, deep tendon reflexes symmetrical and physiologic</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Back/Spine: back straight, no defects</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lastRenderedPageBreak/>
        <w:t xml:space="preserve">Musculoskeletal: back straight, no scoliosis, full range of motion, muscle strength 5/5 </w:t>
      </w:r>
      <w:proofErr w:type="spellStart"/>
      <w:r w:rsidRPr="00A65AED">
        <w:rPr>
          <w:rFonts w:ascii="Arial" w:eastAsiaTheme="minorHAnsi" w:hAnsi="Arial" w:cs="Arial"/>
          <w:sz w:val="24"/>
          <w:szCs w:val="24"/>
        </w:rPr>
        <w:t>through out</w:t>
      </w:r>
      <w:proofErr w:type="spellEnd"/>
      <w:r w:rsidRPr="00A65AED">
        <w:rPr>
          <w:rFonts w:ascii="Arial" w:eastAsiaTheme="minorHAnsi" w:hAnsi="Arial" w:cs="Arial"/>
          <w:sz w:val="24"/>
          <w:szCs w:val="24"/>
        </w:rPr>
        <w:t>, no joint instability</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 xml:space="preserve">Genitalia: Normal female, Tanner stage, I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Rectal: anus normal to inspection</w:t>
      </w:r>
      <w:r w:rsidRPr="00A65AED">
        <w:rPr>
          <w:rFonts w:ascii="Times New Roman" w:eastAsiaTheme="minorHAnsi" w:hAnsi="Times New Roman"/>
          <w:sz w:val="24"/>
          <w:szCs w:val="24"/>
        </w:rPr>
        <w:t xml:space="preserve"> </w:t>
      </w:r>
    </w:p>
    <w:p w:rsidR="00A65AED" w:rsidRPr="00A65AED" w:rsidRDefault="00A65AED" w:rsidP="00A65AED">
      <w:pPr>
        <w:autoSpaceDE w:val="0"/>
        <w:autoSpaceDN w:val="0"/>
        <w:adjustRightInd w:val="0"/>
        <w:spacing w:before="100" w:after="100" w:line="480" w:lineRule="auto"/>
        <w:rPr>
          <w:rFonts w:ascii="Times New Roman" w:eastAsiaTheme="minorHAnsi" w:hAnsi="Times New Roman"/>
          <w:sz w:val="24"/>
          <w:szCs w:val="24"/>
        </w:rPr>
      </w:pPr>
      <w:r w:rsidRPr="00A65AED">
        <w:rPr>
          <w:rFonts w:ascii="Arial" w:eastAsiaTheme="minorHAnsi" w:hAnsi="Arial" w:cs="Arial"/>
          <w:sz w:val="24"/>
          <w:szCs w:val="24"/>
        </w:rPr>
        <w:t xml:space="preserve">Skin: warm, no rashes, no </w:t>
      </w:r>
      <w:proofErr w:type="spellStart"/>
      <w:r w:rsidRPr="00A65AED">
        <w:rPr>
          <w:rFonts w:ascii="Arial" w:eastAsiaTheme="minorHAnsi" w:hAnsi="Arial" w:cs="Arial"/>
          <w:sz w:val="24"/>
          <w:szCs w:val="24"/>
        </w:rPr>
        <w:t>ecchymosis</w:t>
      </w:r>
      <w:proofErr w:type="spellEnd"/>
    </w:p>
    <w:p w:rsidR="00B8529D" w:rsidRDefault="00B8529D" w:rsidP="00A65AED">
      <w:pPr>
        <w:spacing w:line="480" w:lineRule="auto"/>
        <w:rPr>
          <w:rFonts w:ascii="Arial" w:hAnsi="Arial" w:cs="Arial"/>
          <w:i/>
          <w:sz w:val="24"/>
          <w:szCs w:val="24"/>
        </w:rPr>
      </w:pPr>
      <w:r>
        <w:rPr>
          <w:rFonts w:ascii="Arial" w:hAnsi="Arial" w:cs="Arial"/>
          <w:i/>
          <w:sz w:val="24"/>
          <w:szCs w:val="24"/>
        </w:rPr>
        <w:t>Labs:</w:t>
      </w:r>
    </w:p>
    <w:p w:rsidR="00B8529D" w:rsidRDefault="0012198B" w:rsidP="00B8529D">
      <w:pPr>
        <w:spacing w:after="0"/>
        <w:rPr>
          <w:rFonts w:ascii="Arial" w:hAnsi="Arial" w:cs="Arial"/>
          <w:sz w:val="24"/>
          <w:szCs w:val="24"/>
        </w:rPr>
      </w:pPr>
      <w:r>
        <w:rPr>
          <w:rFonts w:ascii="Arial" w:hAnsi="Arial" w:cs="Arial"/>
          <w:sz w:val="24"/>
          <w:szCs w:val="24"/>
        </w:rPr>
        <w:t>None at this visit</w:t>
      </w:r>
    </w:p>
    <w:p w:rsidR="00666B3A" w:rsidRDefault="00666B3A" w:rsidP="00666B3A">
      <w:pPr>
        <w:rPr>
          <w:rFonts w:ascii="Arial" w:hAnsi="Arial" w:cs="Arial"/>
          <w:i/>
          <w:sz w:val="24"/>
          <w:szCs w:val="24"/>
        </w:rPr>
      </w:pPr>
    </w:p>
    <w:p w:rsidR="00666B3A" w:rsidRDefault="00666B3A" w:rsidP="00666B3A">
      <w:pPr>
        <w:autoSpaceDE w:val="0"/>
        <w:autoSpaceDN w:val="0"/>
        <w:adjustRightInd w:val="0"/>
        <w:spacing w:before="100" w:after="100" w:line="480" w:lineRule="auto"/>
        <w:rPr>
          <w:rFonts w:ascii="Times New Roman" w:eastAsiaTheme="minorHAnsi" w:hAnsi="Times New Roman"/>
          <w:i/>
          <w:sz w:val="24"/>
          <w:szCs w:val="24"/>
        </w:rPr>
      </w:pPr>
      <w:r w:rsidRPr="0012198B">
        <w:rPr>
          <w:rFonts w:ascii="Arial" w:eastAsiaTheme="minorHAnsi" w:hAnsi="Arial" w:cs="Arial"/>
          <w:bCs/>
          <w:i/>
          <w:sz w:val="24"/>
          <w:szCs w:val="24"/>
        </w:rPr>
        <w:t>DEVELOPMENTAL ASSESSMENT</w:t>
      </w:r>
      <w:r>
        <w:rPr>
          <w:rFonts w:ascii="Times New Roman" w:eastAsiaTheme="minorHAnsi" w:hAnsi="Times New Roman"/>
          <w:i/>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 xml:space="preserve">This child is accomplishing the following milestones appropriate for </w:t>
      </w:r>
      <w:r>
        <w:rPr>
          <w:rFonts w:ascii="Arial" w:eastAsiaTheme="minorHAnsi" w:hAnsi="Arial" w:cs="Arial"/>
          <w:sz w:val="24"/>
          <w:szCs w:val="24"/>
        </w:rPr>
        <w:t>her age.</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Gross Motor: Enjoys swimming and playing outside</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Fine Motor: able to complete age-specific tasks</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Language: school performance acceptable (passed to 3rd grade)</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Personal Social: enjoys school, positive interaction with peers</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Additional milestone assessment includes:</w:t>
      </w:r>
      <w:r w:rsidRPr="0012198B">
        <w:rPr>
          <w:rFonts w:ascii="Times New Roman" w:eastAsiaTheme="minorHAnsi" w:hAnsi="Times New Roman"/>
          <w:sz w:val="24"/>
          <w:szCs w:val="24"/>
        </w:rPr>
        <w:t xml:space="preserve"> </w:t>
      </w:r>
    </w:p>
    <w:p w:rsidR="00654596" w:rsidRPr="00654596" w:rsidRDefault="00666B3A" w:rsidP="00666B3A">
      <w:pPr>
        <w:autoSpaceDE w:val="0"/>
        <w:autoSpaceDN w:val="0"/>
        <w:adjustRightInd w:val="0"/>
        <w:spacing w:before="100" w:after="100" w:line="480" w:lineRule="auto"/>
        <w:rPr>
          <w:rFonts w:ascii="Arial" w:eastAsiaTheme="minorHAnsi" w:hAnsi="Arial" w:cs="Arial"/>
          <w:sz w:val="24"/>
          <w:szCs w:val="24"/>
        </w:rPr>
      </w:pPr>
      <w:proofErr w:type="gramStart"/>
      <w:r w:rsidRPr="0012198B">
        <w:rPr>
          <w:rFonts w:ascii="Arial" w:eastAsiaTheme="minorHAnsi" w:hAnsi="Arial" w:cs="Arial"/>
          <w:sz w:val="24"/>
          <w:szCs w:val="24"/>
        </w:rPr>
        <w:t>not</w:t>
      </w:r>
      <w:proofErr w:type="gramEnd"/>
      <w:r w:rsidRPr="0012198B">
        <w:rPr>
          <w:rFonts w:ascii="Arial" w:eastAsiaTheme="minorHAnsi" w:hAnsi="Arial" w:cs="Arial"/>
          <w:sz w:val="24"/>
          <w:szCs w:val="24"/>
        </w:rPr>
        <w:t xml:space="preserve"> indicated</w:t>
      </w:r>
      <w:r w:rsidR="00654596">
        <w:rPr>
          <w:rFonts w:ascii="Arial" w:eastAsiaTheme="minorHAnsi" w:hAnsi="Arial" w:cs="Arial"/>
          <w:sz w:val="24"/>
          <w:szCs w:val="24"/>
        </w:rPr>
        <w:t xml:space="preserve">, </w:t>
      </w:r>
      <w:r>
        <w:rPr>
          <w:rFonts w:ascii="Arial" w:eastAsiaTheme="minorHAnsi" w:hAnsi="Arial" w:cs="Arial"/>
          <w:sz w:val="24"/>
          <w:szCs w:val="24"/>
        </w:rPr>
        <w:t>ASQ</w:t>
      </w:r>
      <w:r w:rsidR="00654596">
        <w:rPr>
          <w:rFonts w:ascii="Arial" w:eastAsiaTheme="minorHAnsi" w:hAnsi="Arial" w:cs="Arial"/>
          <w:sz w:val="24"/>
          <w:szCs w:val="24"/>
        </w:rPr>
        <w:t xml:space="preserve"> results: communication 55, gross motor 45, fine motor 45, problem solving 50, personal-social 50</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i/>
          <w:sz w:val="24"/>
          <w:szCs w:val="24"/>
        </w:rPr>
      </w:pPr>
      <w:r w:rsidRPr="0012198B">
        <w:rPr>
          <w:rFonts w:ascii="Arial" w:eastAsiaTheme="minorHAnsi" w:hAnsi="Arial" w:cs="Arial"/>
          <w:bCs/>
          <w:i/>
          <w:sz w:val="24"/>
          <w:szCs w:val="24"/>
        </w:rPr>
        <w:t>SCREENING</w:t>
      </w:r>
      <w:r w:rsidRPr="0012198B">
        <w:rPr>
          <w:rFonts w:ascii="Times New Roman" w:eastAsiaTheme="minorHAnsi" w:hAnsi="Times New Roman"/>
          <w:i/>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Vision: right 20/50, left 20/70 - referred to optometrist</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Hearing Screen: pass - 3 tones</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proofErr w:type="spellStart"/>
      <w:r w:rsidRPr="0012198B">
        <w:rPr>
          <w:rFonts w:ascii="Arial" w:eastAsiaTheme="minorHAnsi" w:hAnsi="Arial" w:cs="Arial"/>
          <w:sz w:val="24"/>
          <w:szCs w:val="24"/>
        </w:rPr>
        <w:t>Hgb</w:t>
      </w:r>
      <w:proofErr w:type="spellEnd"/>
      <w:r w:rsidRPr="0012198B">
        <w:rPr>
          <w:rFonts w:ascii="Arial" w:eastAsiaTheme="minorHAnsi" w:hAnsi="Arial" w:cs="Arial"/>
          <w:sz w:val="24"/>
          <w:szCs w:val="24"/>
        </w:rPr>
        <w:t>/</w:t>
      </w:r>
      <w:proofErr w:type="spellStart"/>
      <w:r w:rsidRPr="0012198B">
        <w:rPr>
          <w:rFonts w:ascii="Arial" w:eastAsiaTheme="minorHAnsi" w:hAnsi="Arial" w:cs="Arial"/>
          <w:sz w:val="24"/>
          <w:szCs w:val="24"/>
        </w:rPr>
        <w:t>Hct</w:t>
      </w:r>
      <w:proofErr w:type="spellEnd"/>
      <w:r w:rsidRPr="0012198B">
        <w:rPr>
          <w:rFonts w:ascii="Arial" w:eastAsiaTheme="minorHAnsi" w:hAnsi="Arial" w:cs="Arial"/>
          <w:sz w:val="24"/>
          <w:szCs w:val="24"/>
        </w:rPr>
        <w:t xml:space="preserve"> Testing: Not medically indicated</w:t>
      </w:r>
      <w:r w:rsidRPr="0012198B">
        <w:rPr>
          <w:rFonts w:ascii="Times New Roman" w:eastAsiaTheme="minorHAnsi" w:hAnsi="Times New Roman"/>
          <w:sz w:val="24"/>
          <w:szCs w:val="24"/>
        </w:rPr>
        <w:t xml:space="preserv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lastRenderedPageBreak/>
        <w:t xml:space="preserve">Lead Screen: screening not appropriate for age </w:t>
      </w:r>
    </w:p>
    <w:p w:rsidR="00666B3A" w:rsidRPr="0012198B" w:rsidRDefault="00666B3A" w:rsidP="00666B3A">
      <w:pPr>
        <w:autoSpaceDE w:val="0"/>
        <w:autoSpaceDN w:val="0"/>
        <w:adjustRightInd w:val="0"/>
        <w:spacing w:before="100" w:after="100" w:line="480" w:lineRule="auto"/>
        <w:rPr>
          <w:rFonts w:ascii="Times New Roman" w:eastAsiaTheme="minorHAnsi" w:hAnsi="Times New Roman"/>
          <w:sz w:val="24"/>
          <w:szCs w:val="24"/>
        </w:rPr>
      </w:pPr>
      <w:r w:rsidRPr="0012198B">
        <w:rPr>
          <w:rFonts w:ascii="Arial" w:eastAsiaTheme="minorHAnsi" w:hAnsi="Arial" w:cs="Arial"/>
          <w:sz w:val="24"/>
          <w:szCs w:val="24"/>
        </w:rPr>
        <w:t>TB Screen: negative questionnaire</w:t>
      </w:r>
    </w:p>
    <w:p w:rsidR="00654596" w:rsidRPr="00654596" w:rsidRDefault="00B8529D" w:rsidP="00654596">
      <w:pPr>
        <w:rPr>
          <w:rFonts w:ascii="Times New Roman" w:eastAsiaTheme="minorHAnsi" w:hAnsi="Times New Roman"/>
          <w:sz w:val="24"/>
          <w:szCs w:val="24"/>
        </w:rPr>
      </w:pPr>
      <w:r>
        <w:rPr>
          <w:rFonts w:ascii="Arial" w:hAnsi="Arial" w:cs="Arial"/>
          <w:i/>
          <w:sz w:val="24"/>
          <w:szCs w:val="24"/>
        </w:rPr>
        <w:t>Medical Diagnosis:</w:t>
      </w:r>
      <w:r>
        <w:rPr>
          <w:rFonts w:ascii="Arial" w:hAnsi="Arial" w:cs="Arial"/>
          <w:sz w:val="24"/>
          <w:szCs w:val="24"/>
        </w:rPr>
        <w:tab/>
      </w:r>
      <w:r w:rsidR="00654596" w:rsidRPr="00654596">
        <w:rPr>
          <w:rFonts w:ascii="Arial" w:eastAsiaTheme="minorHAnsi" w:hAnsi="Arial" w:cs="Arial"/>
          <w:sz w:val="24"/>
          <w:szCs w:val="24"/>
        </w:rPr>
        <w:t xml:space="preserve">Well </w:t>
      </w:r>
      <w:r w:rsidR="00654596">
        <w:rPr>
          <w:rFonts w:ascii="Arial" w:eastAsiaTheme="minorHAnsi" w:hAnsi="Arial" w:cs="Arial"/>
          <w:sz w:val="24"/>
          <w:szCs w:val="24"/>
        </w:rPr>
        <w:t>5</w:t>
      </w:r>
      <w:r w:rsidR="00654596" w:rsidRPr="00654596">
        <w:rPr>
          <w:rFonts w:ascii="Arial" w:eastAsiaTheme="minorHAnsi" w:hAnsi="Arial" w:cs="Arial"/>
          <w:sz w:val="24"/>
          <w:szCs w:val="24"/>
        </w:rPr>
        <w:t xml:space="preserve"> year old female with normal growth &amp; development.</w:t>
      </w:r>
    </w:p>
    <w:p w:rsidR="00654596" w:rsidRDefault="00654596" w:rsidP="00443E01">
      <w:pPr>
        <w:spacing w:after="0" w:line="480" w:lineRule="auto"/>
        <w:rPr>
          <w:rFonts w:ascii="Arial" w:hAnsi="Arial" w:cs="Arial"/>
          <w:sz w:val="24"/>
          <w:szCs w:val="24"/>
        </w:rPr>
      </w:pPr>
      <w:r>
        <w:rPr>
          <w:rFonts w:ascii="Arial" w:hAnsi="Arial" w:cs="Arial"/>
          <w:b/>
          <w:sz w:val="24"/>
          <w:szCs w:val="24"/>
          <w:u w:val="single"/>
        </w:rPr>
        <w:t xml:space="preserve">Well </w:t>
      </w:r>
      <w:r w:rsidRPr="00654596">
        <w:rPr>
          <w:rFonts w:ascii="Arial" w:hAnsi="Arial" w:cs="Arial"/>
          <w:b/>
          <w:sz w:val="24"/>
          <w:szCs w:val="24"/>
          <w:u w:val="single"/>
        </w:rPr>
        <w:t>Child Exam</w:t>
      </w:r>
    </w:p>
    <w:p w:rsidR="00666B3A" w:rsidRPr="00443E01" w:rsidRDefault="00443E01" w:rsidP="00443E01">
      <w:pPr>
        <w:spacing w:after="0" w:line="480" w:lineRule="auto"/>
        <w:rPr>
          <w:rFonts w:ascii="Arial" w:hAnsi="Arial" w:cs="Arial"/>
          <w:sz w:val="24"/>
          <w:szCs w:val="24"/>
        </w:rPr>
      </w:pPr>
      <w:r w:rsidRPr="00654596">
        <w:rPr>
          <w:rFonts w:ascii="Arial" w:hAnsi="Arial" w:cs="Arial"/>
          <w:sz w:val="24"/>
          <w:szCs w:val="24"/>
        </w:rPr>
        <w:t>Some</w:t>
      </w:r>
      <w:r>
        <w:rPr>
          <w:rFonts w:ascii="Arial" w:hAnsi="Arial" w:cs="Arial"/>
          <w:sz w:val="24"/>
          <w:szCs w:val="24"/>
        </w:rPr>
        <w:t xml:space="preserve"> authorities have questioned the value of screening tests and the physical examination because few physical problems are identified in school-age children and the parents may experience some </w:t>
      </w:r>
      <w:r w:rsidR="00654596">
        <w:rPr>
          <w:rFonts w:ascii="Arial" w:hAnsi="Arial" w:cs="Arial"/>
          <w:sz w:val="24"/>
          <w:szCs w:val="24"/>
        </w:rPr>
        <w:t>overconfidence</w:t>
      </w:r>
      <w:r>
        <w:rPr>
          <w:rFonts w:ascii="Arial" w:hAnsi="Arial" w:cs="Arial"/>
          <w:sz w:val="24"/>
          <w:szCs w:val="24"/>
        </w:rPr>
        <w:t xml:space="preserve"> when a </w:t>
      </w:r>
      <w:r w:rsidR="00654596">
        <w:rPr>
          <w:rFonts w:ascii="Arial" w:hAnsi="Arial" w:cs="Arial"/>
          <w:sz w:val="24"/>
          <w:szCs w:val="24"/>
        </w:rPr>
        <w:t>child</w:t>
      </w:r>
      <w:r>
        <w:rPr>
          <w:rFonts w:ascii="Arial" w:hAnsi="Arial" w:cs="Arial"/>
          <w:sz w:val="24"/>
          <w:szCs w:val="24"/>
        </w:rPr>
        <w:t xml:space="preserve"> “passes” the physical examination (</w:t>
      </w:r>
      <w:proofErr w:type="spellStart"/>
      <w:r>
        <w:rPr>
          <w:rFonts w:ascii="Arial" w:hAnsi="Arial" w:cs="Arial"/>
          <w:sz w:val="24"/>
          <w:szCs w:val="24"/>
        </w:rPr>
        <w:t>Hoekelman</w:t>
      </w:r>
      <w:proofErr w:type="spellEnd"/>
      <w:r>
        <w:rPr>
          <w:rFonts w:ascii="Arial" w:hAnsi="Arial" w:cs="Arial"/>
          <w:sz w:val="24"/>
          <w:szCs w:val="24"/>
        </w:rPr>
        <w:t xml:space="preserve">, 2001). The real value of the preventive health </w:t>
      </w:r>
      <w:r w:rsidR="00654596">
        <w:rPr>
          <w:rFonts w:ascii="Arial" w:hAnsi="Arial" w:cs="Arial"/>
          <w:sz w:val="24"/>
          <w:szCs w:val="24"/>
        </w:rPr>
        <w:t>visits</w:t>
      </w:r>
      <w:r>
        <w:rPr>
          <w:rFonts w:ascii="Arial" w:hAnsi="Arial" w:cs="Arial"/>
          <w:sz w:val="24"/>
          <w:szCs w:val="24"/>
        </w:rPr>
        <w:t xml:space="preserve"> may be in the monitoring, screening and anticipatory guidance related to developmental, behavioral, and emotional issues. It is by reviewing the child’s progress, offering suggestions, and validating parent’s efforts that providers can best assist families as they move through the school-age years (Burns et al, 2009).</w:t>
      </w:r>
    </w:p>
    <w:p w:rsidR="00666B3A" w:rsidRDefault="00666B3A" w:rsidP="00B8529D">
      <w:pPr>
        <w:spacing w:after="0"/>
        <w:rPr>
          <w:rFonts w:ascii="Arial" w:hAnsi="Arial" w:cs="Arial"/>
          <w:sz w:val="24"/>
          <w:szCs w:val="24"/>
          <w:u w:val="single"/>
        </w:rPr>
      </w:pPr>
    </w:p>
    <w:p w:rsidR="00B8529D" w:rsidRDefault="00B8529D" w:rsidP="00B8529D">
      <w:pPr>
        <w:spacing w:after="0"/>
        <w:rPr>
          <w:rFonts w:ascii="Arial" w:hAnsi="Arial" w:cs="Arial"/>
          <w:b/>
          <w:sz w:val="24"/>
          <w:szCs w:val="24"/>
        </w:rPr>
      </w:pPr>
      <w:r>
        <w:rPr>
          <w:rFonts w:ascii="Arial" w:hAnsi="Arial" w:cs="Arial"/>
          <w:b/>
          <w:sz w:val="24"/>
          <w:szCs w:val="24"/>
        </w:rPr>
        <w:t>Plan:</w:t>
      </w:r>
    </w:p>
    <w:p w:rsidR="00443E01" w:rsidRPr="00443E01" w:rsidRDefault="00443E01" w:rsidP="00443E01">
      <w:pPr>
        <w:pStyle w:val="ListParagraph"/>
        <w:numPr>
          <w:ilvl w:val="0"/>
          <w:numId w:val="3"/>
        </w:numPr>
        <w:autoSpaceDE w:val="0"/>
        <w:autoSpaceDN w:val="0"/>
        <w:adjustRightInd w:val="0"/>
        <w:spacing w:before="100" w:after="100" w:line="480" w:lineRule="auto"/>
        <w:rPr>
          <w:rFonts w:ascii="Times New Roman" w:eastAsiaTheme="minorHAnsi" w:hAnsi="Times New Roman"/>
          <w:sz w:val="24"/>
          <w:szCs w:val="24"/>
        </w:rPr>
      </w:pPr>
      <w:r w:rsidRPr="00443E01">
        <w:rPr>
          <w:rFonts w:ascii="Arial" w:eastAsiaTheme="minorHAnsi" w:hAnsi="Arial" w:cs="Arial"/>
          <w:sz w:val="24"/>
          <w:szCs w:val="24"/>
        </w:rPr>
        <w:t>Questions raised by patient/family were answered.</w:t>
      </w:r>
      <w:r w:rsidRPr="00443E01">
        <w:rPr>
          <w:rFonts w:ascii="Times New Roman" w:eastAsiaTheme="minorHAnsi" w:hAnsi="Times New Roman"/>
          <w:sz w:val="24"/>
          <w:szCs w:val="24"/>
        </w:rPr>
        <w:t xml:space="preserve"> </w:t>
      </w:r>
    </w:p>
    <w:p w:rsidR="00443E01" w:rsidRPr="00443E01" w:rsidRDefault="00443E01" w:rsidP="00443E01">
      <w:pPr>
        <w:pStyle w:val="ListParagraph"/>
        <w:numPr>
          <w:ilvl w:val="0"/>
          <w:numId w:val="3"/>
        </w:numPr>
        <w:autoSpaceDE w:val="0"/>
        <w:autoSpaceDN w:val="0"/>
        <w:adjustRightInd w:val="0"/>
        <w:spacing w:before="100" w:after="100" w:line="480" w:lineRule="auto"/>
        <w:rPr>
          <w:rFonts w:ascii="Times New Roman" w:eastAsiaTheme="minorHAnsi" w:hAnsi="Times New Roman"/>
          <w:sz w:val="24"/>
          <w:szCs w:val="24"/>
        </w:rPr>
      </w:pPr>
      <w:r w:rsidRPr="00443E01">
        <w:rPr>
          <w:rFonts w:ascii="Arial" w:eastAsiaTheme="minorHAnsi" w:hAnsi="Arial" w:cs="Arial"/>
          <w:sz w:val="24"/>
          <w:szCs w:val="24"/>
        </w:rPr>
        <w:t>Age appropriate handouts provided</w:t>
      </w:r>
      <w:r w:rsidRPr="00443E01">
        <w:rPr>
          <w:rFonts w:ascii="Times New Roman" w:eastAsiaTheme="minorHAnsi" w:hAnsi="Times New Roman"/>
          <w:sz w:val="24"/>
          <w:szCs w:val="24"/>
        </w:rPr>
        <w:t xml:space="preserve"> </w:t>
      </w:r>
    </w:p>
    <w:p w:rsidR="00443E01" w:rsidRPr="00443E01" w:rsidRDefault="00443E01" w:rsidP="00443E01">
      <w:pPr>
        <w:pStyle w:val="ListParagraph"/>
        <w:numPr>
          <w:ilvl w:val="0"/>
          <w:numId w:val="3"/>
        </w:numPr>
        <w:autoSpaceDE w:val="0"/>
        <w:autoSpaceDN w:val="0"/>
        <w:adjustRightInd w:val="0"/>
        <w:spacing w:before="100" w:after="100" w:line="480" w:lineRule="auto"/>
        <w:rPr>
          <w:rFonts w:ascii="Times New Roman" w:eastAsiaTheme="minorHAnsi" w:hAnsi="Times New Roman"/>
          <w:sz w:val="24"/>
          <w:szCs w:val="24"/>
        </w:rPr>
      </w:pPr>
      <w:r w:rsidRPr="00443E01">
        <w:rPr>
          <w:rFonts w:ascii="Arial" w:eastAsiaTheme="minorHAnsi" w:hAnsi="Arial" w:cs="Arial"/>
          <w:sz w:val="24"/>
          <w:szCs w:val="24"/>
        </w:rPr>
        <w:t>Injury prevention, swimming/water safety, sun exposure, guns, helmets, and strangers discussed</w:t>
      </w:r>
      <w:r w:rsidRPr="00443E01">
        <w:rPr>
          <w:rFonts w:ascii="Times New Roman" w:eastAsiaTheme="minorHAnsi" w:hAnsi="Times New Roman"/>
          <w:sz w:val="24"/>
          <w:szCs w:val="24"/>
        </w:rPr>
        <w:t xml:space="preserve"> </w:t>
      </w:r>
    </w:p>
    <w:p w:rsidR="00443E01" w:rsidRPr="00443E01" w:rsidRDefault="00443E01" w:rsidP="00443E01">
      <w:pPr>
        <w:pStyle w:val="ListParagraph"/>
        <w:numPr>
          <w:ilvl w:val="0"/>
          <w:numId w:val="3"/>
        </w:numPr>
        <w:autoSpaceDE w:val="0"/>
        <w:autoSpaceDN w:val="0"/>
        <w:adjustRightInd w:val="0"/>
        <w:spacing w:before="100" w:after="100" w:line="480" w:lineRule="auto"/>
        <w:rPr>
          <w:rFonts w:ascii="Times New Roman" w:eastAsiaTheme="minorHAnsi" w:hAnsi="Times New Roman"/>
          <w:sz w:val="24"/>
          <w:szCs w:val="24"/>
        </w:rPr>
      </w:pPr>
      <w:r w:rsidRPr="00443E01">
        <w:rPr>
          <w:rFonts w:ascii="Arial" w:eastAsiaTheme="minorHAnsi" w:hAnsi="Arial" w:cs="Arial"/>
          <w:sz w:val="24"/>
          <w:szCs w:val="24"/>
        </w:rPr>
        <w:t>Parent/caregiver expressed understanding and is in agreement with plan of care</w:t>
      </w:r>
      <w:bookmarkStart w:id="7" w:name="LISTEND|21231|4|4"/>
      <w:bookmarkEnd w:id="7"/>
      <w:r w:rsidRPr="00443E01">
        <w:rPr>
          <w:rFonts w:ascii="Times New Roman" w:eastAsiaTheme="minorHAnsi" w:hAnsi="Times New Roman"/>
          <w:sz w:val="24"/>
          <w:szCs w:val="24"/>
        </w:rPr>
        <w:t xml:space="preserve"> </w:t>
      </w:r>
    </w:p>
    <w:p w:rsidR="00443E01" w:rsidRPr="00A5111C" w:rsidRDefault="00443E01" w:rsidP="00A5111C">
      <w:pPr>
        <w:pStyle w:val="ListParagraph"/>
        <w:numPr>
          <w:ilvl w:val="0"/>
          <w:numId w:val="3"/>
        </w:numPr>
        <w:autoSpaceDE w:val="0"/>
        <w:autoSpaceDN w:val="0"/>
        <w:adjustRightInd w:val="0"/>
        <w:spacing w:before="100" w:after="100" w:line="480" w:lineRule="auto"/>
        <w:rPr>
          <w:rFonts w:ascii="Times New Roman" w:eastAsiaTheme="minorHAnsi" w:hAnsi="Times New Roman"/>
          <w:sz w:val="24"/>
          <w:szCs w:val="24"/>
        </w:rPr>
      </w:pPr>
      <w:r w:rsidRPr="00A5111C">
        <w:rPr>
          <w:rFonts w:ascii="Arial" w:eastAsiaTheme="minorHAnsi" w:hAnsi="Arial" w:cs="Arial"/>
          <w:sz w:val="24"/>
          <w:szCs w:val="24"/>
        </w:rPr>
        <w:t>See Optometrist for vision evaluation</w:t>
      </w:r>
      <w:r w:rsidRPr="00A5111C">
        <w:rPr>
          <w:rFonts w:ascii="Times New Roman" w:eastAsiaTheme="minorHAnsi" w:hAnsi="Times New Roman"/>
          <w:sz w:val="24"/>
          <w:szCs w:val="24"/>
        </w:rPr>
        <w:t xml:space="preserve"> </w:t>
      </w:r>
    </w:p>
    <w:p w:rsidR="00443E01" w:rsidRPr="00A5111C" w:rsidRDefault="00654596" w:rsidP="00A5111C">
      <w:pPr>
        <w:pStyle w:val="ListParagraph"/>
        <w:numPr>
          <w:ilvl w:val="0"/>
          <w:numId w:val="3"/>
        </w:numPr>
        <w:autoSpaceDE w:val="0"/>
        <w:autoSpaceDN w:val="0"/>
        <w:adjustRightInd w:val="0"/>
        <w:spacing w:before="100" w:after="100" w:line="480" w:lineRule="auto"/>
        <w:rPr>
          <w:rFonts w:ascii="Times New Roman" w:eastAsiaTheme="minorHAnsi" w:hAnsi="Times New Roman"/>
          <w:sz w:val="24"/>
          <w:szCs w:val="24"/>
        </w:rPr>
      </w:pPr>
      <w:r>
        <w:rPr>
          <w:rFonts w:ascii="Arial" w:eastAsiaTheme="minorHAnsi" w:hAnsi="Arial" w:cs="Arial"/>
          <w:sz w:val="24"/>
          <w:szCs w:val="24"/>
        </w:rPr>
        <w:t>RTC for 6</w:t>
      </w:r>
      <w:r w:rsidR="00443E01" w:rsidRPr="00A5111C">
        <w:rPr>
          <w:rFonts w:ascii="Arial" w:eastAsiaTheme="minorHAnsi" w:hAnsi="Arial" w:cs="Arial"/>
          <w:sz w:val="24"/>
          <w:szCs w:val="24"/>
        </w:rPr>
        <w:t xml:space="preserve"> year WCC</w:t>
      </w:r>
      <w:r w:rsidR="009852FA">
        <w:rPr>
          <w:rFonts w:ascii="Arial" w:eastAsiaTheme="minorHAnsi" w:hAnsi="Arial" w:cs="Arial"/>
          <w:sz w:val="24"/>
          <w:szCs w:val="24"/>
        </w:rPr>
        <w:t xml:space="preserve"> or </w:t>
      </w:r>
      <w:proofErr w:type="spellStart"/>
      <w:r w:rsidR="009852FA">
        <w:rPr>
          <w:rFonts w:ascii="Arial" w:eastAsiaTheme="minorHAnsi" w:hAnsi="Arial" w:cs="Arial"/>
          <w:sz w:val="24"/>
          <w:szCs w:val="24"/>
        </w:rPr>
        <w:t>prn</w:t>
      </w:r>
      <w:proofErr w:type="spellEnd"/>
    </w:p>
    <w:p w:rsidR="00B8529D" w:rsidRDefault="00B8529D" w:rsidP="00654596">
      <w:pPr>
        <w:spacing w:after="0"/>
        <w:contextualSpacing/>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9852FA" w:rsidRDefault="009852FA" w:rsidP="00B8529D">
      <w:pPr>
        <w:jc w:val="center"/>
        <w:rPr>
          <w:rFonts w:ascii="Arial" w:hAnsi="Arial" w:cs="Arial"/>
          <w:sz w:val="24"/>
          <w:szCs w:val="24"/>
        </w:rPr>
      </w:pPr>
    </w:p>
    <w:p w:rsidR="009852FA" w:rsidRDefault="009852FA" w:rsidP="00B8529D">
      <w:pPr>
        <w:jc w:val="center"/>
        <w:rPr>
          <w:rFonts w:ascii="Arial" w:hAnsi="Arial" w:cs="Arial"/>
          <w:sz w:val="24"/>
          <w:szCs w:val="24"/>
        </w:rPr>
      </w:pPr>
    </w:p>
    <w:p w:rsidR="00B8529D" w:rsidRDefault="00B8529D" w:rsidP="00B8529D">
      <w:pPr>
        <w:jc w:val="center"/>
        <w:rPr>
          <w:rFonts w:ascii="Arial" w:hAnsi="Arial" w:cs="Arial"/>
          <w:sz w:val="24"/>
          <w:szCs w:val="24"/>
        </w:rPr>
      </w:pPr>
      <w:r>
        <w:rPr>
          <w:rFonts w:ascii="Arial" w:hAnsi="Arial" w:cs="Arial"/>
          <w:sz w:val="24"/>
          <w:szCs w:val="24"/>
        </w:rPr>
        <w:lastRenderedPageBreak/>
        <w:t>References</w:t>
      </w:r>
    </w:p>
    <w:p w:rsidR="00443E01" w:rsidRPr="00F67C14" w:rsidRDefault="00443E01" w:rsidP="00443E01">
      <w:pPr>
        <w:spacing w:line="480" w:lineRule="auto"/>
        <w:ind w:left="720" w:hanging="720"/>
        <w:rPr>
          <w:rFonts w:ascii="Arial" w:hAnsi="Arial" w:cs="Arial"/>
          <w:sz w:val="24"/>
          <w:szCs w:val="24"/>
        </w:rPr>
      </w:pPr>
      <w:r>
        <w:rPr>
          <w:rFonts w:ascii="Arial" w:hAnsi="Arial" w:cs="Arial"/>
          <w:sz w:val="24"/>
          <w:szCs w:val="24"/>
        </w:rPr>
        <w:t xml:space="preserve">Burns, C.E., Dunn, A.M., Brady, A.M., Starr, N.B., </w:t>
      </w:r>
      <w:proofErr w:type="spellStart"/>
      <w:r>
        <w:rPr>
          <w:rFonts w:ascii="Arial" w:hAnsi="Arial" w:cs="Arial"/>
          <w:sz w:val="24"/>
          <w:szCs w:val="24"/>
        </w:rPr>
        <w:t>Blosser</w:t>
      </w:r>
      <w:proofErr w:type="spellEnd"/>
      <w:r>
        <w:rPr>
          <w:rFonts w:ascii="Arial" w:hAnsi="Arial" w:cs="Arial"/>
          <w:sz w:val="24"/>
          <w:szCs w:val="24"/>
        </w:rPr>
        <w:t xml:space="preserve">, C.G. (2009) </w:t>
      </w:r>
      <w:r>
        <w:rPr>
          <w:rFonts w:ascii="Arial" w:hAnsi="Arial" w:cs="Arial"/>
          <w:i/>
          <w:sz w:val="24"/>
          <w:szCs w:val="24"/>
        </w:rPr>
        <w:t>Pediatric Primary Care (4</w:t>
      </w:r>
      <w:r w:rsidRPr="00F67C14">
        <w:rPr>
          <w:rFonts w:ascii="Arial" w:hAnsi="Arial" w:cs="Arial"/>
          <w:i/>
          <w:sz w:val="24"/>
          <w:szCs w:val="24"/>
          <w:vertAlign w:val="superscript"/>
        </w:rPr>
        <w:t>th</w:t>
      </w:r>
      <w:r>
        <w:rPr>
          <w:rFonts w:ascii="Arial" w:hAnsi="Arial" w:cs="Arial"/>
          <w:i/>
          <w:sz w:val="24"/>
          <w:szCs w:val="24"/>
        </w:rPr>
        <w:t xml:space="preserve"> </w:t>
      </w:r>
      <w:proofErr w:type="spellStart"/>
      <w:proofErr w:type="gramStart"/>
      <w:r>
        <w:rPr>
          <w:rFonts w:ascii="Arial" w:hAnsi="Arial" w:cs="Arial"/>
          <w:i/>
          <w:sz w:val="24"/>
          <w:szCs w:val="24"/>
        </w:rPr>
        <w:t>ed</w:t>
      </w:r>
      <w:proofErr w:type="spellEnd"/>
      <w:proofErr w:type="gramEnd"/>
      <w:r>
        <w:rPr>
          <w:rFonts w:ascii="Arial" w:hAnsi="Arial" w:cs="Arial"/>
          <w:i/>
          <w:sz w:val="24"/>
          <w:szCs w:val="24"/>
        </w:rPr>
        <w:t>).</w:t>
      </w:r>
      <w:r>
        <w:rPr>
          <w:rFonts w:ascii="Arial" w:hAnsi="Arial" w:cs="Arial"/>
          <w:sz w:val="24"/>
          <w:szCs w:val="24"/>
        </w:rPr>
        <w:t xml:space="preserve"> St. Louis, MO: Elsevier</w:t>
      </w:r>
    </w:p>
    <w:p w:rsidR="00B8529D" w:rsidRDefault="00666B3A" w:rsidP="00B8529D">
      <w:pPr>
        <w:rPr>
          <w:rFonts w:ascii="Arial" w:hAnsi="Arial" w:cs="Arial"/>
          <w:sz w:val="24"/>
          <w:szCs w:val="24"/>
        </w:rPr>
      </w:pPr>
      <w:proofErr w:type="spellStart"/>
      <w:r>
        <w:rPr>
          <w:rFonts w:ascii="Arial" w:hAnsi="Arial" w:cs="Arial"/>
          <w:sz w:val="24"/>
          <w:szCs w:val="24"/>
        </w:rPr>
        <w:t>Hoekelman</w:t>
      </w:r>
      <w:proofErr w:type="spellEnd"/>
      <w:r>
        <w:rPr>
          <w:rFonts w:ascii="Arial" w:hAnsi="Arial" w:cs="Arial"/>
          <w:sz w:val="24"/>
          <w:szCs w:val="24"/>
        </w:rPr>
        <w:t xml:space="preserve">, R.A. </w:t>
      </w:r>
      <w:r>
        <w:rPr>
          <w:rFonts w:ascii="Arial" w:hAnsi="Arial" w:cs="Arial"/>
          <w:i/>
          <w:sz w:val="24"/>
          <w:szCs w:val="24"/>
        </w:rPr>
        <w:t>Primary pediatric care</w:t>
      </w:r>
      <w:r>
        <w:rPr>
          <w:rFonts w:ascii="Arial" w:hAnsi="Arial" w:cs="Arial"/>
          <w:sz w:val="24"/>
          <w:szCs w:val="24"/>
        </w:rPr>
        <w:t xml:space="preserve">, </w:t>
      </w:r>
      <w:proofErr w:type="spellStart"/>
      <w:proofErr w:type="gramStart"/>
      <w:r>
        <w:rPr>
          <w:rFonts w:ascii="Arial" w:hAnsi="Arial" w:cs="Arial"/>
          <w:sz w:val="24"/>
          <w:szCs w:val="24"/>
        </w:rPr>
        <w:t>ed</w:t>
      </w:r>
      <w:proofErr w:type="spellEnd"/>
      <w:proofErr w:type="gramEnd"/>
      <w:r>
        <w:rPr>
          <w:rFonts w:ascii="Arial" w:hAnsi="Arial" w:cs="Arial"/>
          <w:sz w:val="24"/>
          <w:szCs w:val="24"/>
        </w:rPr>
        <w:t xml:space="preserve"> 4, St. Louis, 2001 Mosby</w:t>
      </w:r>
    </w:p>
    <w:p w:rsidR="00666B3A" w:rsidRPr="00666B3A" w:rsidRDefault="00666B3A" w:rsidP="00B8529D"/>
    <w:p w:rsidR="00FB45D3" w:rsidRDefault="00FB45D3"/>
    <w:sectPr w:rsidR="00FB45D3" w:rsidSect="00FB4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7027"/>
    <w:multiLevelType w:val="hybridMultilevel"/>
    <w:tmpl w:val="932ED054"/>
    <w:lvl w:ilvl="0" w:tplc="CD083E88">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8A4EEF"/>
    <w:multiLevelType w:val="hybridMultilevel"/>
    <w:tmpl w:val="055C0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BBF11B3"/>
    <w:multiLevelType w:val="hybridMultilevel"/>
    <w:tmpl w:val="2F3EBC0A"/>
    <w:lvl w:ilvl="0" w:tplc="8A8813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8529D"/>
    <w:rsid w:val="00004712"/>
    <w:rsid w:val="00095D6A"/>
    <w:rsid w:val="0011037E"/>
    <w:rsid w:val="0012198B"/>
    <w:rsid w:val="00443E01"/>
    <w:rsid w:val="00654596"/>
    <w:rsid w:val="00666B3A"/>
    <w:rsid w:val="007E67C3"/>
    <w:rsid w:val="009852FA"/>
    <w:rsid w:val="00A5111C"/>
    <w:rsid w:val="00A65AED"/>
    <w:rsid w:val="00B8529D"/>
    <w:rsid w:val="00BE586D"/>
    <w:rsid w:val="00C801C9"/>
    <w:rsid w:val="00DE3806"/>
    <w:rsid w:val="00E327FB"/>
    <w:rsid w:val="00E73C10"/>
    <w:rsid w:val="00FB4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29D"/>
    <w:pPr>
      <w:spacing w:before="100" w:beforeAutospacing="1" w:after="100" w:afterAutospacing="1" w:line="240" w:lineRule="auto"/>
    </w:pPr>
    <w:rPr>
      <w:rFonts w:ascii="Times New Roman" w:eastAsia="Times New Roman" w:hAnsi="Times New Roman"/>
      <w:sz w:val="24"/>
      <w:szCs w:val="24"/>
    </w:rPr>
  </w:style>
  <w:style w:type="character" w:customStyle="1" w:styleId="h14">
    <w:name w:val="h14"/>
    <w:rsid w:val="00B8529D"/>
    <w:rPr>
      <w:b/>
      <w:bCs/>
    </w:rPr>
  </w:style>
  <w:style w:type="character" w:styleId="Strong">
    <w:name w:val="Strong"/>
    <w:basedOn w:val="DefaultParagraphFont"/>
    <w:uiPriority w:val="22"/>
    <w:qFormat/>
    <w:rsid w:val="00B8529D"/>
    <w:rPr>
      <w:b/>
      <w:bCs/>
    </w:rPr>
  </w:style>
  <w:style w:type="character" w:styleId="Emphasis">
    <w:name w:val="Emphasis"/>
    <w:basedOn w:val="DefaultParagraphFont"/>
    <w:uiPriority w:val="20"/>
    <w:qFormat/>
    <w:rsid w:val="00B8529D"/>
    <w:rPr>
      <w:i/>
      <w:iCs/>
    </w:rPr>
  </w:style>
  <w:style w:type="paragraph" w:styleId="ListParagraph">
    <w:name w:val="List Paragraph"/>
    <w:basedOn w:val="Normal"/>
    <w:uiPriority w:val="34"/>
    <w:qFormat/>
    <w:rsid w:val="00443E01"/>
    <w:pPr>
      <w:ind w:left="720"/>
      <w:contextualSpacing/>
    </w:pPr>
  </w:style>
</w:styles>
</file>

<file path=word/webSettings.xml><?xml version="1.0" encoding="utf-8"?>
<w:webSettings xmlns:r="http://schemas.openxmlformats.org/officeDocument/2006/relationships" xmlns:w="http://schemas.openxmlformats.org/wordprocessingml/2006/main">
  <w:divs>
    <w:div w:id="4212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Lopez</dc:creator>
  <cp:lastModifiedBy>Elizabeth Lopez</cp:lastModifiedBy>
  <cp:revision>2</cp:revision>
  <dcterms:created xsi:type="dcterms:W3CDTF">2014-03-19T18:47:00Z</dcterms:created>
  <dcterms:modified xsi:type="dcterms:W3CDTF">2014-03-19T18:47:00Z</dcterms:modified>
</cp:coreProperties>
</file>